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2CA" w:rsidRPr="00F80AB8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AB8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F80AB8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4"/>
        <w:gridCol w:w="803"/>
        <w:gridCol w:w="2268"/>
        <w:gridCol w:w="6492"/>
      </w:tblGrid>
      <w:tr w:rsidR="0048623F" w:rsidRPr="00F80AB8" w:rsidTr="0089292F">
        <w:tc>
          <w:tcPr>
            <w:tcW w:w="644" w:type="dxa"/>
          </w:tcPr>
          <w:p w:rsidR="0048623F" w:rsidRPr="00F80AB8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563" w:type="dxa"/>
            <w:gridSpan w:val="3"/>
          </w:tcPr>
          <w:p w:rsidR="0048623F" w:rsidRDefault="0048623F" w:rsidP="009739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Министерство энергетики Российской Федерации</w:t>
            </w:r>
          </w:p>
          <w:p w:rsidR="007F6262" w:rsidRPr="007F6262" w:rsidRDefault="007F6262" w:rsidP="009739D9">
            <w:pPr>
              <w:jc w:val="center"/>
              <w:rPr>
                <w:rFonts w:ascii="Times New Roman" w:hAnsi="Times New Roman"/>
              </w:rPr>
            </w:pPr>
          </w:p>
          <w:p w:rsidR="0048623F" w:rsidRPr="007F6262" w:rsidRDefault="009739D9" w:rsidP="007F6262">
            <w:pPr>
              <w:jc w:val="center"/>
              <w:rPr>
                <w:rFonts w:ascii="Times New Roman" w:hAnsi="Times New Roman"/>
              </w:rPr>
            </w:pPr>
            <w:r w:rsidRPr="007F6262">
              <w:rPr>
                <w:rFonts w:ascii="Times New Roman" w:hAnsi="Times New Roman"/>
              </w:rPr>
              <w:t>(уполномоченный органа, которым рассматривается ходатайство об установлении публичного сервитута)</w:t>
            </w:r>
          </w:p>
        </w:tc>
      </w:tr>
      <w:tr w:rsidR="0048623F" w:rsidRPr="00F80AB8" w:rsidTr="0089292F">
        <w:tc>
          <w:tcPr>
            <w:tcW w:w="644" w:type="dxa"/>
          </w:tcPr>
          <w:p w:rsidR="0048623F" w:rsidRPr="00633530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C70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563" w:type="dxa"/>
            <w:gridSpan w:val="3"/>
          </w:tcPr>
          <w:p w:rsidR="00C40AD1" w:rsidRPr="00B21A52" w:rsidRDefault="0049523A" w:rsidP="00C40A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1A52">
              <w:rPr>
                <w:rFonts w:ascii="Times New Roman" w:hAnsi="Times New Roman"/>
                <w:sz w:val="24"/>
                <w:szCs w:val="24"/>
              </w:rPr>
              <w:t xml:space="preserve">Строительство и эксплуатация объекта трубопроводного транспорта федерального значения: </w:t>
            </w:r>
            <w:r w:rsidR="0017285A" w:rsidRPr="001728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«Реконструкция ЕСГ Северо-Западного региона для обеспечения транспортировки </w:t>
            </w:r>
            <w:proofErr w:type="spellStart"/>
            <w:r w:rsidR="0017285A" w:rsidRPr="0017285A">
              <w:rPr>
                <w:rFonts w:ascii="Times New Roman" w:eastAsiaTheme="minorEastAsia" w:hAnsi="Times New Roman" w:cstheme="minorBidi"/>
                <w:sz w:val="24"/>
                <w:szCs w:val="24"/>
              </w:rPr>
              <w:t>этансодержащего</w:t>
            </w:r>
            <w:proofErr w:type="spellEnd"/>
            <w:r w:rsidR="0017285A" w:rsidRPr="0017285A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газа до побережья Балтийского моря». Этап 7. Линейная часть МГ. Лупинг МГ на участке КС «Шекснинская» - КС «Бабаевская»</w:t>
            </w:r>
          </w:p>
          <w:p w:rsidR="0048623F" w:rsidRPr="0078529A" w:rsidRDefault="006C64AF" w:rsidP="00C40AD1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78529A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942B82" w:rsidRPr="00F80AB8" w:rsidTr="00EE32C7">
        <w:tc>
          <w:tcPr>
            <w:tcW w:w="644" w:type="dxa"/>
            <w:vMerge w:val="restart"/>
          </w:tcPr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979" w:rsidRDefault="00E06979" w:rsidP="00E0697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42B82" w:rsidRPr="00F80AB8" w:rsidRDefault="00942B82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3" w:type="dxa"/>
          </w:tcPr>
          <w:p w:rsidR="00942B82" w:rsidRPr="00F80AB8" w:rsidRDefault="00942B82" w:rsidP="0089292F">
            <w:pPr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951E1E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268" w:type="dxa"/>
          </w:tcPr>
          <w:p w:rsidR="00942B82" w:rsidRPr="00F80AB8" w:rsidRDefault="00942B82" w:rsidP="004370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492" w:type="dxa"/>
          </w:tcPr>
          <w:p w:rsidR="00942B82" w:rsidRPr="00951E1E" w:rsidRDefault="00942B82" w:rsidP="0089292F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Адрес или иное описание местоположения земельного участка (участков), в отношении которого испрашивается</w:t>
            </w:r>
          </w:p>
          <w:p w:rsidR="00942B82" w:rsidRPr="00F80AB8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1E1E">
              <w:rPr>
                <w:rFonts w:ascii="Times New Roman" w:hAnsi="Times New Roman"/>
                <w:sz w:val="24"/>
                <w:szCs w:val="24"/>
              </w:rPr>
              <w:t>публичный сервитут</w:t>
            </w:r>
          </w:p>
        </w:tc>
      </w:tr>
      <w:tr w:rsidR="00942B82" w:rsidRPr="00F80AB8" w:rsidTr="00EE32C7">
        <w:tc>
          <w:tcPr>
            <w:tcW w:w="644" w:type="dxa"/>
            <w:vMerge/>
          </w:tcPr>
          <w:p w:rsidR="00942B82" w:rsidRPr="00F80AB8" w:rsidRDefault="00942B82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</w:tcPr>
          <w:p w:rsidR="00942B82" w:rsidRPr="0089292F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2" w:type="dxa"/>
          </w:tcPr>
          <w:p w:rsidR="00942B82" w:rsidRDefault="00942B82" w:rsidP="0089292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42B82" w:rsidRPr="00F80AB8" w:rsidTr="00EE32C7">
        <w:tc>
          <w:tcPr>
            <w:tcW w:w="644" w:type="dxa"/>
            <w:vMerge/>
          </w:tcPr>
          <w:p w:rsidR="00942B82" w:rsidRPr="00F80AB8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42B82" w:rsidRPr="00EE32C7" w:rsidRDefault="00942B82" w:rsidP="00942B82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</w:tcPr>
          <w:p w:rsidR="00942B82" w:rsidRPr="00EE32C7" w:rsidRDefault="00902D01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</w:t>
            </w:r>
            <w:r w:rsidRPr="00EE32C7">
              <w:rPr>
                <w:rFonts w:ascii="Times New Roman" w:hAnsi="Times New Roman"/>
                <w:sz w:val="24"/>
                <w:szCs w:val="24"/>
              </w:rPr>
              <w:t>5:22:0000000:11</w:t>
            </w:r>
          </w:p>
        </w:tc>
        <w:tc>
          <w:tcPr>
            <w:tcW w:w="6492" w:type="dxa"/>
          </w:tcPr>
          <w:p w:rsidR="00942B82" w:rsidRPr="00EE32C7" w:rsidRDefault="00902D01" w:rsidP="00E069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35:22:0000000:344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Яргомжский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35:22:0000000:346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tabs>
                <w:tab w:val="left" w:pos="2475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35:22:0000000:347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Лесхоз Череповецкий,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Шухтовское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 xml:space="preserve"> лесничество, кварталы №№ 1-248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tabs>
                <w:tab w:val="left" w:pos="297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35:22:0000000:348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р-н.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35:22:0000000:349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Череповецкий, лесхоз Череповецкий, Кубинское лесничество, кварталы №№ 1-376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35:22:0000000:350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Череповецкий, Череповецкий лесхоз, Череповецкое лесничество, кварталы № 196, 197, 101, 3, 117, 118, 4, 119, 5, 186, 7, 187, 189, 190, 188, 192, 15-17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35:22:0000000:355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 xml:space="preserve">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Абакановский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35:22:0000000:356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35:22:0000000:373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>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35:22:0000000:390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Ягановский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35:22:0000000:397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Череповецкий, Лесхоз Череповецкий, Череповецкое лесничество, кварталы №№ 1-256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35:22:0107030:504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Яргомжский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д.Чермосола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35:22:0107030:508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 xml:space="preserve">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Яргомжский</w:t>
            </w:r>
            <w:proofErr w:type="spellEnd"/>
            <w:r w:rsidRPr="00EE32C7">
              <w:rPr>
                <w:rFonts w:ascii="Times New Roman" w:hAnsi="Times New Roman"/>
                <w:sz w:val="24"/>
                <w:szCs w:val="24"/>
              </w:rPr>
              <w:t xml:space="preserve">, в районе </w:t>
            </w:r>
            <w:proofErr w:type="spellStart"/>
            <w:r w:rsidRPr="00EE32C7">
              <w:rPr>
                <w:rFonts w:ascii="Times New Roman" w:hAnsi="Times New Roman"/>
                <w:sz w:val="24"/>
                <w:szCs w:val="24"/>
              </w:rPr>
              <w:t>д.Чермосола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35:22:0000000:2180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 xml:space="preserve">Российская Федерация, Вологодская область, р-н Череповецкий, с/с </w:t>
            </w:r>
            <w:proofErr w:type="spellStart"/>
            <w:r w:rsidRPr="00EE32C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8F9FA"/>
              </w:rPr>
              <w:t>Абакановский</w:t>
            </w:r>
            <w:proofErr w:type="spellEnd"/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35:22:0112036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35:22:0106026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35:22:0107030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35:22:0110045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tabs>
                <w:tab w:val="left" w:pos="1100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35:22:0111042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35:22:0112008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35:22:0108044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tabs>
                <w:tab w:val="right" w:pos="247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35:22:0108020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EE32C7">
        <w:tc>
          <w:tcPr>
            <w:tcW w:w="644" w:type="dxa"/>
            <w:vMerge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E32C7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2268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35:22:0108040</w:t>
            </w:r>
          </w:p>
        </w:tc>
        <w:tc>
          <w:tcPr>
            <w:tcW w:w="6492" w:type="dxa"/>
          </w:tcPr>
          <w:p w:rsidR="00902D01" w:rsidRPr="00EE32C7" w:rsidRDefault="00902D01" w:rsidP="00902D0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32C7">
              <w:rPr>
                <w:rFonts w:ascii="Times New Roman" w:hAnsi="Times New Roman"/>
                <w:sz w:val="24"/>
                <w:szCs w:val="24"/>
              </w:rPr>
              <w:t>Вологодская область, р-н Череповецкий</w:t>
            </w:r>
          </w:p>
        </w:tc>
      </w:tr>
      <w:tr w:rsidR="00902D01" w:rsidRPr="00F80AB8" w:rsidTr="00216D5C">
        <w:trPr>
          <w:trHeight w:val="2398"/>
        </w:trPr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0AB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563" w:type="dxa"/>
            <w:gridSpan w:val="3"/>
          </w:tcPr>
          <w:p w:rsidR="00902D01" w:rsidRPr="005C66D3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66D3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96743" w:rsidRPr="005C66D3">
              <w:rPr>
                <w:rFonts w:ascii="Times New Roman" w:hAnsi="Times New Roman"/>
                <w:sz w:val="24"/>
                <w:szCs w:val="24"/>
              </w:rPr>
              <w:t>Ягановское</w:t>
            </w:r>
            <w:proofErr w:type="spellEnd"/>
            <w:r w:rsidRPr="005C66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6743" w:rsidRPr="005C66D3">
              <w:rPr>
                <w:rFonts w:ascii="Times New Roman" w:hAnsi="Times New Roman"/>
                <w:sz w:val="24"/>
                <w:szCs w:val="24"/>
              </w:rPr>
              <w:t>Череповецкого</w:t>
            </w:r>
            <w:r w:rsidRPr="005C66D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796743" w:rsidRPr="005C66D3">
              <w:rPr>
                <w:rFonts w:ascii="Times New Roman" w:hAnsi="Times New Roman"/>
                <w:sz w:val="24"/>
                <w:szCs w:val="24"/>
              </w:rPr>
              <w:t>Вологодской</w:t>
            </w:r>
            <w:r w:rsidRPr="005C66D3">
              <w:rPr>
                <w:rFonts w:ascii="Times New Roman" w:hAnsi="Times New Roman"/>
                <w:sz w:val="24"/>
                <w:szCs w:val="24"/>
              </w:rPr>
              <w:t xml:space="preserve"> области,</w:t>
            </w:r>
          </w:p>
          <w:p w:rsidR="00E73423" w:rsidRPr="005C66D3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66D3">
              <w:rPr>
                <w:rFonts w:ascii="Times New Roman" w:hAnsi="Times New Roman"/>
                <w:sz w:val="24"/>
                <w:szCs w:val="24"/>
              </w:rPr>
              <w:t>Адрес</w:t>
            </w: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162695</w:t>
            </w: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Вологодская область, </w:t>
            </w:r>
          </w:p>
          <w:p w:rsidR="00902D01" w:rsidRPr="005C66D3" w:rsidRDefault="00615061" w:rsidP="0061506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Череповецкий район, </w:t>
            </w:r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Яганово</w:t>
            </w:r>
            <w:proofErr w:type="spellEnd"/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ул. Центральная, д. 15</w:t>
            </w:r>
            <w:r w:rsidR="00902D01" w:rsidRPr="005C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br/>
              <w:t>тел. + 7</w:t>
            </w:r>
            <w:r w:rsidR="00902D01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E73423" w:rsidRP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(8202) 66-68-49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5C66D3" w:rsidRPr="00C53F71">
              <w:rPr>
                <w:rFonts w:ascii="Times New Roman" w:hAnsi="Times New Roman"/>
                <w:sz w:val="24"/>
                <w:szCs w:val="24"/>
              </w:rPr>
              <w:t>admyagsp@mail.ru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6743" w:rsidRPr="00C53F71" w:rsidRDefault="00902D01" w:rsidP="00796743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96743" w:rsidRPr="00C53F71">
              <w:rPr>
                <w:rFonts w:ascii="Times New Roman" w:hAnsi="Times New Roman"/>
                <w:sz w:val="24"/>
                <w:szCs w:val="24"/>
              </w:rPr>
              <w:t>Я</w:t>
            </w:r>
            <w:r w:rsidR="00796743" w:rsidRPr="00C53F71">
              <w:rPr>
                <w:rFonts w:ascii="Times New Roman" w:hAnsi="Times New Roman"/>
                <w:sz w:val="24"/>
                <w:szCs w:val="24"/>
              </w:rPr>
              <w:t>ргомжское</w:t>
            </w:r>
            <w:proofErr w:type="spellEnd"/>
            <w:r w:rsidR="00796743" w:rsidRPr="00C53F71">
              <w:rPr>
                <w:rFonts w:ascii="Times New Roman" w:hAnsi="Times New Roman"/>
                <w:sz w:val="24"/>
                <w:szCs w:val="24"/>
              </w:rPr>
              <w:t xml:space="preserve"> Череповецкого муниципального района Вологодской области,</w:t>
            </w:r>
          </w:p>
          <w:p w:rsidR="00615061" w:rsidRPr="00C53F71" w:rsidRDefault="00902D01" w:rsidP="0061506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 xml:space="preserve">Адрес: </w:t>
            </w:r>
            <w:r w:rsidR="0061506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162693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="0061506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Вологодская область, </w:t>
            </w:r>
          </w:p>
          <w:p w:rsidR="00902D01" w:rsidRPr="00C53F71" w:rsidRDefault="00615061" w:rsidP="0061506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Череповецкий район</w:t>
            </w:r>
            <w:r w:rsidR="00902D0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902D0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д.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Ботово</w:t>
            </w:r>
            <w:proofErr w:type="spellEnd"/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ул. Ленина, д.15</w:t>
            </w:r>
            <w:r w:rsidR="00902D01"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>Тел</w:t>
            </w:r>
            <w:r w:rsidRPr="00C5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61506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+ 7</w:t>
            </w:r>
            <w:r w:rsidR="0061506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 xml:space="preserve"> (8202) 66-</w:t>
            </w:r>
            <w:r w:rsidR="00C53F7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8</w:t>
            </w:r>
            <w:r w:rsid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5-45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3F7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r w:rsidRPr="00C53F71">
              <w:rPr>
                <w:rFonts w:ascii="Times New Roman" w:hAnsi="Times New Roman"/>
                <w:color w:val="483B3F"/>
                <w:sz w:val="24"/>
                <w:szCs w:val="24"/>
                <w:shd w:val="clear" w:color="auto" w:fill="FFFFFF"/>
                <w:lang w:val="en-US"/>
              </w:rPr>
              <w:t> </w:t>
            </w:r>
            <w:r w:rsidR="00C53F71" w:rsidRPr="00C53F71">
              <w:rPr>
                <w:rFonts w:ascii="Times New Roman" w:hAnsi="Times New Roman"/>
                <w:sz w:val="24"/>
                <w:szCs w:val="24"/>
                <w:lang w:val="en-US"/>
              </w:rPr>
              <w:t>yargomja@yandex.ru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>прием по предварительной записи</w:t>
            </w:r>
          </w:p>
          <w:p w:rsidR="00902D0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="00796743" w:rsidRPr="00C53F71">
              <w:rPr>
                <w:rFonts w:ascii="Times New Roman" w:hAnsi="Times New Roman"/>
                <w:sz w:val="24"/>
                <w:szCs w:val="24"/>
              </w:rPr>
              <w:t>Малечкинско</w:t>
            </w:r>
            <w:r w:rsidR="005C66D3" w:rsidRPr="00C53F71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  <w:r w:rsidR="00796743" w:rsidRPr="00C53F71">
              <w:rPr>
                <w:rFonts w:ascii="Times New Roman" w:hAnsi="Times New Roman"/>
                <w:sz w:val="24"/>
                <w:szCs w:val="24"/>
              </w:rPr>
              <w:t xml:space="preserve"> Череповецкого</w:t>
            </w:r>
            <w:r w:rsidR="005C66D3" w:rsidRPr="00C53F71">
              <w:rPr>
                <w:rFonts w:ascii="Times New Roman" w:hAnsi="Times New Roman"/>
                <w:sz w:val="24"/>
                <w:szCs w:val="24"/>
              </w:rPr>
              <w:t xml:space="preserve"> муниципального </w:t>
            </w:r>
            <w:r w:rsidR="00796743" w:rsidRPr="00C53F71">
              <w:rPr>
                <w:rFonts w:ascii="Times New Roman" w:hAnsi="Times New Roman"/>
                <w:sz w:val="24"/>
                <w:szCs w:val="24"/>
              </w:rPr>
              <w:t xml:space="preserve">района </w:t>
            </w:r>
            <w:r w:rsidR="005C66D3" w:rsidRPr="00C53F71">
              <w:rPr>
                <w:rFonts w:ascii="Times New Roman" w:hAnsi="Times New Roman"/>
                <w:sz w:val="24"/>
                <w:szCs w:val="24"/>
              </w:rPr>
              <w:t>Вологодской области,</w:t>
            </w:r>
          </w:p>
          <w:p w:rsidR="005C66D3" w:rsidRPr="00C53F71" w:rsidRDefault="00902D01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="005C66D3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162691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 </w:t>
            </w:r>
            <w:r w:rsidR="005C66D3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Вологодская область, </w:t>
            </w:r>
          </w:p>
          <w:p w:rsidR="00902D01" w:rsidRPr="00C53F71" w:rsidRDefault="005C66D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Череповецкий район</w:t>
            </w:r>
            <w:r w:rsidR="00902D01"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п. </w:t>
            </w:r>
            <w:proofErr w:type="spellStart"/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Малечкино</w:t>
            </w:r>
            <w:proofErr w:type="spellEnd"/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ул. Победы, д. 5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Тел. </w:t>
            </w:r>
            <w:hyperlink r:id="rId6" w:history="1">
              <w:r w:rsidR="005C66D3" w:rsidRPr="00C53F71">
                <w:rPr>
                  <w:rFonts w:ascii="Times New Roman" w:hAnsi="Times New Roman"/>
                  <w:sz w:val="24"/>
                  <w:szCs w:val="24"/>
                </w:rPr>
                <w:t xml:space="preserve">. </w:t>
              </w:r>
              <w:r w:rsidR="005C66D3"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+ 7</w:t>
              </w:r>
              <w:r w:rsidR="005C66D3"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 (8202) 6</w:t>
              </w:r>
              <w:r w:rsidR="005C66D3"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9-55-23</w:t>
              </w:r>
              <w:r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 </w:t>
              </w:r>
            </w:hyperlink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C53F71" w:rsidRPr="00C53F71">
              <w:rPr>
                <w:rFonts w:ascii="Times New Roman" w:hAnsi="Times New Roman"/>
                <w:sz w:val="24"/>
                <w:szCs w:val="24"/>
              </w:rPr>
              <w:t>23_malechk_adm@mail.ru</w:t>
            </w:r>
          </w:p>
          <w:p w:rsidR="00902D01" w:rsidRPr="00C53F71" w:rsidRDefault="00902D01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796743" w:rsidRDefault="00796743" w:rsidP="00902D0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796743" w:rsidRPr="00AA08CE" w:rsidRDefault="0079674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Абакановское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Череповецкого</w:t>
            </w:r>
            <w:r w:rsidRPr="009836FC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5C66D3" w:rsidRPr="00615061">
              <w:rPr>
                <w:rFonts w:ascii="Times New Roman" w:hAnsi="Times New Roman"/>
                <w:sz w:val="24"/>
                <w:szCs w:val="24"/>
              </w:rPr>
              <w:t>Вологодской области,</w:t>
            </w:r>
          </w:p>
          <w:p w:rsidR="005C66D3" w:rsidRPr="00615061" w:rsidRDefault="0079674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 w:rsidR="005C66D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162682</w:t>
            </w:r>
            <w:r w:rsidR="005C66D3" w:rsidRPr="006150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Вологодская область, </w:t>
            </w:r>
          </w:p>
          <w:p w:rsidR="00796743" w:rsidRPr="00AA08CE" w:rsidRDefault="005C66D3" w:rsidP="005C66D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6150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Череповецкий район</w:t>
            </w:r>
            <w:r w:rsidR="00796743" w:rsidRPr="00AA08CE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Абаканово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ул.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Костромцова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д. 10</w:t>
            </w:r>
          </w:p>
          <w:p w:rsidR="00796743" w:rsidRPr="00B21A52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</w:t>
            </w:r>
            <w:r w:rsidRPr="00B21A52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hyperlink r:id="rId7" w:history="1">
              <w:r w:rsidRPr="00B21A52">
                <w:rPr>
                  <w:rFonts w:ascii="Times New Roman" w:hAnsi="Times New Roman"/>
                  <w:color w:val="000000" w:themeColor="text1"/>
                  <w:sz w:val="24"/>
                  <w:szCs w:val="24"/>
                  <w:lang w:val="en-US"/>
                </w:rPr>
                <w:t xml:space="preserve">+ 7 </w:t>
              </w:r>
              <w:r w:rsidRPr="00B21A52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 xml:space="preserve">( </w:t>
              </w:r>
              <w:r w:rsidR="005C66D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8202</w:t>
              </w:r>
              <w:r w:rsidRPr="00B21A52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  <w:lang w:val="en-US"/>
                </w:rPr>
                <w:t xml:space="preserve">) </w:t>
              </w:r>
              <w:r w:rsidR="005C66D3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69-57-41</w:t>
              </w:r>
            </w:hyperlink>
          </w:p>
          <w:p w:rsidR="00796743" w:rsidRPr="005C66D3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="005C66D3" w:rsidRPr="005C66D3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abakancp@mail.ru</w:t>
            </w:r>
          </w:p>
          <w:p w:rsidR="00796743" w:rsidRDefault="00796743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C53F71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C53F71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Администрация Череповецкого муниципального района Вологодской области</w:t>
            </w:r>
          </w:p>
          <w:p w:rsidR="00C53F71" w:rsidRPr="00615061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Адрес: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16261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Pr="00615061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Вологодская область, </w:t>
            </w:r>
          </w:p>
          <w:p w:rsidR="00C53F71" w:rsidRPr="00AA08CE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г. Череповец, ул. Первомайская, д. 58</w:t>
            </w:r>
          </w:p>
          <w:p w:rsidR="00C53F71" w:rsidRPr="00C53F71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Тел</w:t>
            </w:r>
            <w:r w:rsidRPr="00C53F7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 </w:t>
            </w:r>
            <w:hyperlink r:id="rId8" w:history="1">
              <w:r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 xml:space="preserve">+ 7 </w:t>
              </w:r>
              <w:r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( 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8202</w:t>
              </w:r>
              <w:r w:rsidRPr="00C53F71"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 xml:space="preserve">) </w:t>
              </w:r>
              <w:r>
                <w:rPr>
                  <w:rFonts w:ascii="Times New Roman" w:hAnsi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24-96-65</w:t>
              </w:r>
            </w:hyperlink>
          </w:p>
          <w:p w:rsidR="00C53F71" w:rsidRPr="005C66D3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Email</w:t>
            </w:r>
            <w:r w:rsidRPr="005C66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: </w:t>
            </w:r>
            <w:r w:rsidRPr="00C53F71">
              <w:rPr>
                <w:rFonts w:ascii="Times New Roman" w:eastAsiaTheme="minorHAnsi" w:hAnsi="Times New Roman"/>
                <w:color w:val="000000" w:themeColor="text1"/>
                <w:sz w:val="24"/>
                <w:szCs w:val="24"/>
                <w:lang w:eastAsia="en-US"/>
              </w:rPr>
              <w:t>admin@cherra.ru</w:t>
            </w:r>
          </w:p>
          <w:p w:rsidR="00C53F71" w:rsidRDefault="00C53F71" w:rsidP="00C53F71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A08C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прием по предварительной записи</w:t>
            </w:r>
          </w:p>
          <w:p w:rsidR="00C53F71" w:rsidRPr="00AA08CE" w:rsidRDefault="00C53F71" w:rsidP="00796743">
            <w:pPr>
              <w:pStyle w:val="a3"/>
              <w:ind w:left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902D01" w:rsidRPr="00216D5C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011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4AB">
              <w:rPr>
                <w:rFonts w:ascii="Times New Roman" w:hAnsi="Times New Roman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902D01" w:rsidRPr="00F80AB8" w:rsidTr="00216D5C">
        <w:trPr>
          <w:trHeight w:val="2398"/>
        </w:trPr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563" w:type="dxa"/>
            <w:gridSpan w:val="3"/>
          </w:tcPr>
          <w:p w:rsidR="00902D01" w:rsidRPr="000F0A7F" w:rsidRDefault="00902D01" w:rsidP="00902D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Министерство энергетики Российской Федерации,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адрес: г. Москва, ул. Щепкина, 42, стр. 1,2</w:t>
            </w:r>
          </w:p>
          <w:p w:rsidR="00902D01" w:rsidRPr="000F0A7F" w:rsidRDefault="00902D01" w:rsidP="00902D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minenergo@minenergo.gov.ru</w:t>
            </w:r>
          </w:p>
          <w:p w:rsidR="00902D01" w:rsidRPr="000F0A7F" w:rsidRDefault="00902D01" w:rsidP="00902D01">
            <w:pPr>
              <w:shd w:val="clear" w:color="auto" w:fill="FFFFFF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обнародования) правовых актов поселения, городского округа, по месту нахождения земельного участка и (или) земель, указанн</w:t>
            </w:r>
            <w:bookmarkStart w:id="0" w:name="_GoBack"/>
            <w:bookmarkEnd w:id="0"/>
            <w:r w:rsidRPr="000F0A7F">
              <w:rPr>
                <w:rFonts w:ascii="Times New Roman" w:hAnsi="Times New Roman"/>
                <w:sz w:val="24"/>
                <w:szCs w:val="24"/>
              </w:rPr>
              <w:t xml:space="preserve">ых в пункте 3 данного сообщения. </w:t>
            </w:r>
          </w:p>
          <w:p w:rsidR="00902D01" w:rsidRPr="000F0A7F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0F0A7F">
              <w:rPr>
                <w:rFonts w:ascii="Times New Roman" w:hAnsi="Times New Roman"/>
              </w:rPr>
              <w:t>(адрес, по которому заинтересованные лица могут подать заявления об учете</w:t>
            </w:r>
          </w:p>
          <w:p w:rsidR="00902D01" w:rsidRPr="006562A7" w:rsidRDefault="00902D01" w:rsidP="00902D0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прав на земельные участки, а также срок подачи указанных заявлений)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563" w:type="dxa"/>
            <w:gridSpan w:val="3"/>
          </w:tcPr>
          <w:p w:rsidR="00902D01" w:rsidRPr="00FA1B90" w:rsidRDefault="00902D01" w:rsidP="00902D0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 xml:space="preserve">Схема территориального планирования Российской Федерации в области федерального транспорта (в части трубопроводного транспорта), утвержденная распоряжением Правительства Российской Федерации </w:t>
            </w:r>
          </w:p>
          <w:p w:rsidR="00902D01" w:rsidRPr="00FA1B90" w:rsidRDefault="00902D01" w:rsidP="00902D01">
            <w:pPr>
              <w:pStyle w:val="a3"/>
              <w:widowControl w:val="0"/>
              <w:ind w:left="468"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bCs/>
                <w:sz w:val="24"/>
                <w:szCs w:val="24"/>
              </w:rPr>
              <w:t>от 06.05.2015 № 816-р (п. 184 приложения № 4).</w:t>
            </w:r>
          </w:p>
          <w:p w:rsidR="00902D01" w:rsidRPr="00FA1B90" w:rsidRDefault="00902D01" w:rsidP="00902D01">
            <w:pPr>
              <w:pStyle w:val="a3"/>
              <w:widowControl w:val="0"/>
              <w:numPr>
                <w:ilvl w:val="0"/>
                <w:numId w:val="14"/>
              </w:numPr>
              <w:ind w:right="2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 xml:space="preserve">Документация по планировке территории, утвержденная приказом Министерства энергетики Российской Федерации от </w:t>
            </w:r>
            <w:r w:rsidR="009668B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17.02.2022 № 133</w:t>
            </w:r>
            <w:r w:rsidRPr="00FA1B9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02D01" w:rsidRPr="009668B5" w:rsidRDefault="00902D01" w:rsidP="00902D01">
            <w:pPr>
              <w:jc w:val="center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FA1B90">
              <w:rPr>
                <w:rFonts w:ascii="Times New Roman" w:hAnsi="Times New Roman"/>
                <w:sz w:val="24"/>
                <w:szCs w:val="24"/>
              </w:rPr>
              <w:t>Инвестиционная</w:t>
            </w:r>
            <w:r w:rsidR="009668B5">
              <w:rPr>
                <w:rFonts w:ascii="Times New Roman" w:hAnsi="Times New Roman"/>
                <w:sz w:val="24"/>
                <w:szCs w:val="24"/>
              </w:rPr>
              <w:t xml:space="preserve"> программа ПАО «Газпром» на 2022</w:t>
            </w:r>
            <w:r w:rsidRPr="00FA1B90">
              <w:rPr>
                <w:rFonts w:ascii="Times New Roman" w:hAnsi="Times New Roman"/>
                <w:sz w:val="24"/>
                <w:szCs w:val="24"/>
              </w:rPr>
              <w:t xml:space="preserve"> год, утвержденная Решением Совет</w:t>
            </w:r>
            <w:r w:rsidR="009668B5">
              <w:rPr>
                <w:rFonts w:ascii="Times New Roman" w:hAnsi="Times New Roman"/>
                <w:sz w:val="24"/>
                <w:szCs w:val="24"/>
              </w:rPr>
              <w:t>а директоров ПАО «Газпром» от 21.12.2021 № 3684</w:t>
            </w:r>
            <w:r w:rsidRPr="00FA1B90">
              <w:rPr>
                <w:rFonts w:ascii="Times New Roman" w:hAnsi="Times New Roman"/>
                <w:sz w:val="24"/>
                <w:szCs w:val="24"/>
              </w:rPr>
              <w:t xml:space="preserve">, предусматривающая реконструкцию объекта трубопроводного транспорта федерального значения: </w:t>
            </w:r>
            <w:r w:rsidR="009668B5" w:rsidRPr="009668B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«Реконструкция ЕСГ Северо-Западного региона для обеспечения транспортировки </w:t>
            </w:r>
            <w:proofErr w:type="spellStart"/>
            <w:r w:rsidR="009668B5" w:rsidRPr="009668B5">
              <w:rPr>
                <w:rFonts w:ascii="Times New Roman" w:eastAsiaTheme="minorEastAsia" w:hAnsi="Times New Roman" w:cstheme="minorBidi"/>
                <w:sz w:val="24"/>
                <w:szCs w:val="24"/>
              </w:rPr>
              <w:t>этансодержащего</w:t>
            </w:r>
            <w:proofErr w:type="spellEnd"/>
            <w:r w:rsidR="009668B5" w:rsidRPr="009668B5">
              <w:rPr>
                <w:rFonts w:ascii="Times New Roman" w:eastAsiaTheme="minorEastAsia" w:hAnsi="Times New Roman" w:cstheme="minorBidi"/>
                <w:sz w:val="24"/>
                <w:szCs w:val="24"/>
              </w:rPr>
              <w:t xml:space="preserve"> газа до побережья Балтийского моря». Этап 7. Линейная часть МГ. Лупинг МГ на участке КС «Шекснинская» - КС «Бабаевская».</w:t>
            </w:r>
          </w:p>
          <w:p w:rsidR="00902D01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0219F2">
              <w:rPr>
                <w:rFonts w:ascii="Times New Roman" w:hAnsi="Times New Roman"/>
              </w:rPr>
              <w:t xml:space="preserve"> (реквизиты решений об утверждении документа территориального планирования, документации по планировке территории, а также информацию об инвестиционной программе субъекта </w:t>
            </w:r>
          </w:p>
          <w:p w:rsidR="00902D01" w:rsidRPr="000219F2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219F2">
              <w:rPr>
                <w:rFonts w:ascii="Times New Roman" w:hAnsi="Times New Roman"/>
              </w:rPr>
              <w:t>естеств</w:t>
            </w:r>
            <w:r>
              <w:rPr>
                <w:rFonts w:ascii="Times New Roman" w:hAnsi="Times New Roman"/>
              </w:rPr>
              <w:t xml:space="preserve">енных </w:t>
            </w:r>
            <w:r w:rsidRPr="000219F2">
              <w:rPr>
                <w:rFonts w:ascii="Times New Roman" w:hAnsi="Times New Roman"/>
              </w:rPr>
              <w:t>монополий)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563" w:type="dxa"/>
            <w:gridSpan w:val="3"/>
          </w:tcPr>
          <w:p w:rsidR="00902D01" w:rsidRPr="000219F2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219F2">
                <w:rPr>
                  <w:rFonts w:ascii="Times New Roman" w:hAnsi="Times New Roman"/>
                  <w:sz w:val="24"/>
                  <w:szCs w:val="24"/>
                </w:rPr>
                <w:t>https://www.fgistp.economy.gov.ru</w:t>
              </w:r>
            </w:hyperlink>
          </w:p>
          <w:p w:rsidR="00736FB2" w:rsidRPr="00D55547" w:rsidRDefault="00736FB2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0" w:history="1">
              <w:r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https://cherra.ru/ofitsialnaya-informatsiya/selskie-poseleniya/yaganovskoe-selskoe-poselenie</w:t>
              </w:r>
            </w:hyperlink>
          </w:p>
          <w:p w:rsidR="00736FB2" w:rsidRPr="00D55547" w:rsidRDefault="00D55547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1" w:history="1">
              <w:r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http://яргомжа.рф/</w:t>
              </w:r>
            </w:hyperlink>
          </w:p>
          <w:p w:rsidR="00D55547" w:rsidRPr="00D55547" w:rsidRDefault="00D55547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2" w:history="1">
              <w:r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https://cherra.ru/ofitsialnaya-informatsiya/selskie-poseleniya/malechkinskoe-selskoe-poselenie/</w:t>
              </w:r>
            </w:hyperlink>
          </w:p>
          <w:p w:rsidR="00D55547" w:rsidRPr="00D55547" w:rsidRDefault="00D55547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3" w:history="1">
              <w:r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https://cherra.ru/ofitsialnaya-informatsiya/selskie-poseleniya/abakanovskoe-selskoe-poselenie/</w:t>
              </w:r>
            </w:hyperlink>
          </w:p>
          <w:p w:rsidR="00D55547" w:rsidRPr="00D55547" w:rsidRDefault="00D55547" w:rsidP="00736FB2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https://cherra.ru/</w:t>
            </w:r>
          </w:p>
          <w:p w:rsidR="00902D01" w:rsidRPr="00343DE3" w:rsidRDefault="00736FB2" w:rsidP="00736FB2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F0A7F">
              <w:rPr>
                <w:rFonts w:ascii="Times New Roman" w:hAnsi="Times New Roman"/>
              </w:rPr>
              <w:t xml:space="preserve"> </w:t>
            </w:r>
            <w:r w:rsidR="00902D01" w:rsidRPr="000F0A7F">
              <w:rPr>
                <w:rFonts w:ascii="Times New Roman" w:hAnsi="Times New Roman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02D01" w:rsidRPr="00F80AB8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63" w:type="dxa"/>
            <w:gridSpan w:val="3"/>
            <w:vAlign w:val="center"/>
          </w:tcPr>
          <w:p w:rsidR="00D55547" w:rsidRPr="00D55547" w:rsidRDefault="00D55547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4" w:history="1">
              <w:r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https://cherra.ru/ofitsialnaya-informatsiya/selskie-poseleniya/yaganovskoe-selskoe-poselenie</w:t>
              </w:r>
            </w:hyperlink>
          </w:p>
          <w:p w:rsidR="00D55547" w:rsidRPr="00D55547" w:rsidRDefault="00D55547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5" w:history="1">
              <w:r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http://яргомжа.рф/</w:t>
              </w:r>
            </w:hyperlink>
          </w:p>
          <w:p w:rsidR="00D55547" w:rsidRPr="00D55547" w:rsidRDefault="00D55547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6" w:history="1">
              <w:r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https://cherra.ru/ofitsialnaya-informatsiya/selskie-poseleniya/malechkinskoe-selskoe-poselenie/</w:t>
              </w:r>
            </w:hyperlink>
          </w:p>
          <w:p w:rsidR="00D55547" w:rsidRPr="00D55547" w:rsidRDefault="00D55547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Pr="00D55547">
                <w:rPr>
                  <w:rStyle w:val="a7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https://cherra.ru/ofitsialnaya-informatsiya/selskie-poseleniya/abakanovskoe-selskoe-poselenie/</w:t>
              </w:r>
            </w:hyperlink>
          </w:p>
          <w:p w:rsidR="00D55547" w:rsidRPr="00D55547" w:rsidRDefault="00D55547" w:rsidP="00D5554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5554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https://cherra.ru/</w:t>
            </w:r>
          </w:p>
          <w:p w:rsidR="00902D01" w:rsidRPr="000219F2" w:rsidRDefault="00902D01" w:rsidP="00902D01">
            <w:pPr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219F2">
              <w:rPr>
                <w:rFonts w:ascii="Times New Roman" w:hAnsi="Times New Roman"/>
                <w:sz w:val="24"/>
                <w:szCs w:val="24"/>
              </w:rPr>
              <w:t>https://</w:t>
            </w:r>
            <w:hyperlink r:id="rId18" w:history="1">
              <w:r w:rsidRPr="000219F2">
                <w:rPr>
                  <w:rFonts w:ascii="Times New Roman" w:hAnsi="Times New Roman"/>
                  <w:sz w:val="24"/>
                  <w:szCs w:val="24"/>
                </w:rPr>
                <w:t>www.minenergo.gov.ru/</w:t>
              </w:r>
            </w:hyperlink>
          </w:p>
          <w:p w:rsidR="00902D01" w:rsidRPr="0047663F" w:rsidRDefault="00902D01" w:rsidP="00902D01">
            <w:pPr>
              <w:jc w:val="center"/>
              <w:rPr>
                <w:rFonts w:ascii="Times New Roman" w:hAnsi="Times New Roman"/>
              </w:rPr>
            </w:pPr>
            <w:r w:rsidRPr="0047663F">
              <w:rPr>
                <w:rFonts w:ascii="Times New Roman" w:hAnsi="Times New Roman"/>
              </w:rPr>
              <w:t xml:space="preserve"> (официальные сайты в информационно - телекоммуникационной сети «Интернет», на которых размещается сообщение о поступившем ходатайстве об установлении публичного сервитута)</w:t>
            </w:r>
          </w:p>
        </w:tc>
      </w:tr>
      <w:tr w:rsidR="00902D01" w:rsidRPr="00807501" w:rsidTr="0089292F">
        <w:tc>
          <w:tcPr>
            <w:tcW w:w="644" w:type="dxa"/>
          </w:tcPr>
          <w:p w:rsidR="00902D01" w:rsidRPr="00F80AB8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63" w:type="dxa"/>
            <w:gridSpan w:val="3"/>
            <w:vAlign w:val="center"/>
          </w:tcPr>
          <w:p w:rsidR="00902D01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902D01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инвест</w:t>
            </w:r>
            <w:proofErr w:type="spellEnd"/>
            <w:r w:rsidRPr="004B4F2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902D01" w:rsidRPr="00681A7D" w:rsidRDefault="00902D01" w:rsidP="00902D01">
            <w:pPr>
              <w:pStyle w:val="a3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1A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E1AB1">
              <w:rPr>
                <w:rFonts w:ascii="Times New Roman" w:hAnsi="Times New Roman"/>
                <w:sz w:val="24"/>
                <w:szCs w:val="24"/>
              </w:rPr>
              <w:t>196210, Санкт-Петербург, ул. Стартовая д. 6, лит. Д,</w:t>
            </w:r>
          </w:p>
          <w:p w:rsidR="00902D01" w:rsidRPr="000219F2" w:rsidRDefault="00902D01" w:rsidP="00902D01">
            <w:pPr>
              <w:pStyle w:val="a3"/>
              <w:jc w:val="center"/>
              <w:rPr>
                <w:rFonts w:ascii="Times New Roman" w:hAnsi="Times New Roman"/>
                <w:color w:val="000000"/>
              </w:rPr>
            </w:pPr>
            <w:r w:rsidRPr="002A0503">
              <w:rPr>
                <w:rFonts w:ascii="Times New Roman" w:hAnsi="Times New Roman"/>
                <w:sz w:val="24"/>
                <w:szCs w:val="24"/>
              </w:rPr>
              <w:t>тел. +7(812) 455-17-00 доб. 34-892</w:t>
            </w:r>
          </w:p>
        </w:tc>
      </w:tr>
      <w:tr w:rsidR="00902D01" w:rsidRPr="00807501" w:rsidTr="0089292F">
        <w:tc>
          <w:tcPr>
            <w:tcW w:w="644" w:type="dxa"/>
          </w:tcPr>
          <w:p w:rsidR="00902D01" w:rsidRDefault="00902D01" w:rsidP="00902D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63" w:type="dxa"/>
            <w:gridSpan w:val="3"/>
            <w:vAlign w:val="center"/>
          </w:tcPr>
          <w:p w:rsidR="00902D01" w:rsidRPr="000F0A7F" w:rsidRDefault="00902D01" w:rsidP="00902D0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 xml:space="preserve">а также перечень координат характерных точек этих границ </w:t>
            </w:r>
            <w:r w:rsidRPr="000F0A7F">
              <w:rPr>
                <w:rFonts w:ascii="Times New Roman" w:hAnsi="Times New Roman"/>
                <w:sz w:val="24"/>
                <w:szCs w:val="24"/>
              </w:rPr>
              <w:br/>
              <w:t>прилагается к сообщению</w:t>
            </w:r>
          </w:p>
          <w:p w:rsidR="00902D01" w:rsidRPr="000F0A7F" w:rsidRDefault="00902D01" w:rsidP="00902D01">
            <w:pPr>
              <w:autoSpaceDE w:val="0"/>
              <w:autoSpaceDN w:val="0"/>
              <w:adjustRightInd w:val="0"/>
              <w:spacing w:line="2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0A7F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6C64AF">
      <w:pPr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CD64A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B5E64"/>
    <w:multiLevelType w:val="multilevel"/>
    <w:tmpl w:val="FFCA9440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1" w15:restartNumberingAfterBreak="0">
    <w:nsid w:val="19BA2836"/>
    <w:multiLevelType w:val="hybridMultilevel"/>
    <w:tmpl w:val="D5745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F682D"/>
    <w:multiLevelType w:val="hybridMultilevel"/>
    <w:tmpl w:val="00DA0BE6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40D1C"/>
    <w:multiLevelType w:val="hybridMultilevel"/>
    <w:tmpl w:val="34DC6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17538"/>
    <w:multiLevelType w:val="multilevel"/>
    <w:tmpl w:val="FFA29C28"/>
    <w:lvl w:ilvl="0">
      <w:start w:val="1"/>
      <w:numFmt w:val="decimal"/>
      <w:lvlText w:val="%1."/>
      <w:lvlJc w:val="left"/>
      <w:pPr>
        <w:ind w:left="468" w:hanging="360"/>
      </w:pPr>
      <w:rPr>
        <w:rFonts w:ascii="Times New Roman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188" w:hanging="360"/>
      </w:pPr>
    </w:lvl>
    <w:lvl w:ilvl="2">
      <w:start w:val="1"/>
      <w:numFmt w:val="lowerRoman"/>
      <w:lvlText w:val="%3."/>
      <w:lvlJc w:val="right"/>
      <w:pPr>
        <w:ind w:left="1908" w:hanging="180"/>
      </w:pPr>
    </w:lvl>
    <w:lvl w:ilvl="3">
      <w:start w:val="1"/>
      <w:numFmt w:val="decimal"/>
      <w:lvlText w:val="%4."/>
      <w:lvlJc w:val="left"/>
      <w:pPr>
        <w:ind w:left="2628" w:hanging="360"/>
      </w:pPr>
    </w:lvl>
    <w:lvl w:ilvl="4">
      <w:start w:val="1"/>
      <w:numFmt w:val="lowerLetter"/>
      <w:lvlText w:val="%5."/>
      <w:lvlJc w:val="left"/>
      <w:pPr>
        <w:ind w:left="3348" w:hanging="360"/>
      </w:pPr>
    </w:lvl>
    <w:lvl w:ilvl="5">
      <w:start w:val="1"/>
      <w:numFmt w:val="lowerRoman"/>
      <w:lvlText w:val="%6."/>
      <w:lvlJc w:val="right"/>
      <w:pPr>
        <w:ind w:left="4068" w:hanging="180"/>
      </w:pPr>
    </w:lvl>
    <w:lvl w:ilvl="6">
      <w:start w:val="1"/>
      <w:numFmt w:val="decimal"/>
      <w:lvlText w:val="%7."/>
      <w:lvlJc w:val="left"/>
      <w:pPr>
        <w:ind w:left="4788" w:hanging="360"/>
      </w:pPr>
    </w:lvl>
    <w:lvl w:ilvl="7">
      <w:start w:val="1"/>
      <w:numFmt w:val="lowerLetter"/>
      <w:lvlText w:val="%8."/>
      <w:lvlJc w:val="left"/>
      <w:pPr>
        <w:ind w:left="5508" w:hanging="360"/>
      </w:pPr>
    </w:lvl>
    <w:lvl w:ilvl="8">
      <w:start w:val="1"/>
      <w:numFmt w:val="lowerRoman"/>
      <w:lvlText w:val="%9."/>
      <w:lvlJc w:val="right"/>
      <w:pPr>
        <w:ind w:left="6228" w:hanging="180"/>
      </w:pPr>
    </w:lvl>
  </w:abstractNum>
  <w:abstractNum w:abstractNumId="8" w15:restartNumberingAfterBreak="0">
    <w:nsid w:val="61067C2B"/>
    <w:multiLevelType w:val="hybridMultilevel"/>
    <w:tmpl w:val="9086D884"/>
    <w:lvl w:ilvl="0" w:tplc="C22240C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44020"/>
    <w:multiLevelType w:val="hybridMultilevel"/>
    <w:tmpl w:val="8A6819BC"/>
    <w:lvl w:ilvl="0" w:tplc="C22240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1"/>
  </w:num>
  <w:num w:numId="5">
    <w:abstractNumId w:val="1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8"/>
  </w:num>
  <w:num w:numId="11">
    <w:abstractNumId w:val="10"/>
  </w:num>
  <w:num w:numId="12">
    <w:abstractNumId w:val="3"/>
  </w:num>
  <w:num w:numId="13">
    <w:abstractNumId w:val="1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F58"/>
    <w:rsid w:val="00004F95"/>
    <w:rsid w:val="00011DBD"/>
    <w:rsid w:val="0002073B"/>
    <w:rsid w:val="000219F2"/>
    <w:rsid w:val="00046EBD"/>
    <w:rsid w:val="0004740E"/>
    <w:rsid w:val="000A4C2C"/>
    <w:rsid w:val="000A60E0"/>
    <w:rsid w:val="000C7679"/>
    <w:rsid w:val="000D162B"/>
    <w:rsid w:val="000D4AE1"/>
    <w:rsid w:val="00111851"/>
    <w:rsid w:val="0012622E"/>
    <w:rsid w:val="00134DC3"/>
    <w:rsid w:val="0017285A"/>
    <w:rsid w:val="00175D7D"/>
    <w:rsid w:val="00191AA8"/>
    <w:rsid w:val="001A3FCD"/>
    <w:rsid w:val="001A4C7E"/>
    <w:rsid w:val="001A5A50"/>
    <w:rsid w:val="001B18AB"/>
    <w:rsid w:val="001E24AF"/>
    <w:rsid w:val="001E6598"/>
    <w:rsid w:val="0020255E"/>
    <w:rsid w:val="00203A5F"/>
    <w:rsid w:val="00203B45"/>
    <w:rsid w:val="00212A6A"/>
    <w:rsid w:val="00216D5C"/>
    <w:rsid w:val="00230898"/>
    <w:rsid w:val="00246342"/>
    <w:rsid w:val="00251A29"/>
    <w:rsid w:val="002609A5"/>
    <w:rsid w:val="00267455"/>
    <w:rsid w:val="00276599"/>
    <w:rsid w:val="00294E2C"/>
    <w:rsid w:val="002958EC"/>
    <w:rsid w:val="002A5759"/>
    <w:rsid w:val="002A7B4A"/>
    <w:rsid w:val="002B2100"/>
    <w:rsid w:val="002B3B13"/>
    <w:rsid w:val="002C559D"/>
    <w:rsid w:val="002E6694"/>
    <w:rsid w:val="002F22E3"/>
    <w:rsid w:val="002F2E07"/>
    <w:rsid w:val="00314D58"/>
    <w:rsid w:val="00321B49"/>
    <w:rsid w:val="00335F6E"/>
    <w:rsid w:val="00343DE3"/>
    <w:rsid w:val="00360821"/>
    <w:rsid w:val="00370744"/>
    <w:rsid w:val="00387CC7"/>
    <w:rsid w:val="003B46BB"/>
    <w:rsid w:val="003C2000"/>
    <w:rsid w:val="003C62B7"/>
    <w:rsid w:val="003D5AC3"/>
    <w:rsid w:val="003F373A"/>
    <w:rsid w:val="0041352A"/>
    <w:rsid w:val="004147C4"/>
    <w:rsid w:val="004222E1"/>
    <w:rsid w:val="00423C1C"/>
    <w:rsid w:val="00426433"/>
    <w:rsid w:val="0042687E"/>
    <w:rsid w:val="00431124"/>
    <w:rsid w:val="004370A2"/>
    <w:rsid w:val="0047157E"/>
    <w:rsid w:val="0047663F"/>
    <w:rsid w:val="0048623F"/>
    <w:rsid w:val="0049523A"/>
    <w:rsid w:val="004A0D50"/>
    <w:rsid w:val="004B49A6"/>
    <w:rsid w:val="004D0C0D"/>
    <w:rsid w:val="004D57A7"/>
    <w:rsid w:val="004E1AC0"/>
    <w:rsid w:val="004F0619"/>
    <w:rsid w:val="004F5D58"/>
    <w:rsid w:val="004F6267"/>
    <w:rsid w:val="005052DF"/>
    <w:rsid w:val="005206A9"/>
    <w:rsid w:val="0056669D"/>
    <w:rsid w:val="005718E4"/>
    <w:rsid w:val="00571CF7"/>
    <w:rsid w:val="0058612F"/>
    <w:rsid w:val="00590CDC"/>
    <w:rsid w:val="00597DD2"/>
    <w:rsid w:val="005B57DC"/>
    <w:rsid w:val="005C012C"/>
    <w:rsid w:val="005C66D3"/>
    <w:rsid w:val="005D5E74"/>
    <w:rsid w:val="005E3BF7"/>
    <w:rsid w:val="005F76A8"/>
    <w:rsid w:val="005F7EB3"/>
    <w:rsid w:val="00607A54"/>
    <w:rsid w:val="00615061"/>
    <w:rsid w:val="00633530"/>
    <w:rsid w:val="00633C66"/>
    <w:rsid w:val="00647621"/>
    <w:rsid w:val="006562A7"/>
    <w:rsid w:val="0066067A"/>
    <w:rsid w:val="00665782"/>
    <w:rsid w:val="00673592"/>
    <w:rsid w:val="00675B23"/>
    <w:rsid w:val="006940A8"/>
    <w:rsid w:val="006967DB"/>
    <w:rsid w:val="006B1FEC"/>
    <w:rsid w:val="006C64AF"/>
    <w:rsid w:val="006C762D"/>
    <w:rsid w:val="006E137E"/>
    <w:rsid w:val="00736FB2"/>
    <w:rsid w:val="00743F01"/>
    <w:rsid w:val="00765CA3"/>
    <w:rsid w:val="007814BD"/>
    <w:rsid w:val="007830F6"/>
    <w:rsid w:val="0078529A"/>
    <w:rsid w:val="00785589"/>
    <w:rsid w:val="0079045D"/>
    <w:rsid w:val="00791EC9"/>
    <w:rsid w:val="00796743"/>
    <w:rsid w:val="007B4838"/>
    <w:rsid w:val="007D41A9"/>
    <w:rsid w:val="007F38CC"/>
    <w:rsid w:val="007F6262"/>
    <w:rsid w:val="00807501"/>
    <w:rsid w:val="00807B77"/>
    <w:rsid w:val="00810FCC"/>
    <w:rsid w:val="00831F2A"/>
    <w:rsid w:val="00855098"/>
    <w:rsid w:val="0089292F"/>
    <w:rsid w:val="008A0BA9"/>
    <w:rsid w:val="008A690F"/>
    <w:rsid w:val="008A6BD0"/>
    <w:rsid w:val="008C03D5"/>
    <w:rsid w:val="008F678B"/>
    <w:rsid w:val="00902D01"/>
    <w:rsid w:val="00913054"/>
    <w:rsid w:val="0091359F"/>
    <w:rsid w:val="00914348"/>
    <w:rsid w:val="00916952"/>
    <w:rsid w:val="00923D05"/>
    <w:rsid w:val="00931036"/>
    <w:rsid w:val="00942B82"/>
    <w:rsid w:val="00943F66"/>
    <w:rsid w:val="00947A5D"/>
    <w:rsid w:val="00962939"/>
    <w:rsid w:val="009632E4"/>
    <w:rsid w:val="009668B5"/>
    <w:rsid w:val="009739D9"/>
    <w:rsid w:val="00973BB6"/>
    <w:rsid w:val="009766D4"/>
    <w:rsid w:val="009836FC"/>
    <w:rsid w:val="009900BE"/>
    <w:rsid w:val="00996C8D"/>
    <w:rsid w:val="009A04AC"/>
    <w:rsid w:val="009F57C9"/>
    <w:rsid w:val="00A004A8"/>
    <w:rsid w:val="00A1054B"/>
    <w:rsid w:val="00A43F3B"/>
    <w:rsid w:val="00A50B57"/>
    <w:rsid w:val="00A50F52"/>
    <w:rsid w:val="00A53E8D"/>
    <w:rsid w:val="00A56B57"/>
    <w:rsid w:val="00A63F58"/>
    <w:rsid w:val="00A732B5"/>
    <w:rsid w:val="00A83972"/>
    <w:rsid w:val="00A84656"/>
    <w:rsid w:val="00A931D3"/>
    <w:rsid w:val="00AA08CE"/>
    <w:rsid w:val="00AA1029"/>
    <w:rsid w:val="00AB3111"/>
    <w:rsid w:val="00AE40DA"/>
    <w:rsid w:val="00B03EE7"/>
    <w:rsid w:val="00B12652"/>
    <w:rsid w:val="00B21A52"/>
    <w:rsid w:val="00B26768"/>
    <w:rsid w:val="00B311F6"/>
    <w:rsid w:val="00B348AB"/>
    <w:rsid w:val="00B54946"/>
    <w:rsid w:val="00B751D8"/>
    <w:rsid w:val="00B95BB1"/>
    <w:rsid w:val="00BB0674"/>
    <w:rsid w:val="00BB5937"/>
    <w:rsid w:val="00BE2CBC"/>
    <w:rsid w:val="00BE702C"/>
    <w:rsid w:val="00BF3D5C"/>
    <w:rsid w:val="00C001D9"/>
    <w:rsid w:val="00C174AC"/>
    <w:rsid w:val="00C40AD1"/>
    <w:rsid w:val="00C53F71"/>
    <w:rsid w:val="00C71687"/>
    <w:rsid w:val="00C71F51"/>
    <w:rsid w:val="00C93D33"/>
    <w:rsid w:val="00CA76E4"/>
    <w:rsid w:val="00CB55AF"/>
    <w:rsid w:val="00CC462C"/>
    <w:rsid w:val="00CD537E"/>
    <w:rsid w:val="00CD64AF"/>
    <w:rsid w:val="00D0443C"/>
    <w:rsid w:val="00D223EB"/>
    <w:rsid w:val="00D2240B"/>
    <w:rsid w:val="00D24EFF"/>
    <w:rsid w:val="00D30FD0"/>
    <w:rsid w:val="00D31CF3"/>
    <w:rsid w:val="00D55547"/>
    <w:rsid w:val="00D628CD"/>
    <w:rsid w:val="00D733D7"/>
    <w:rsid w:val="00D86BB1"/>
    <w:rsid w:val="00DB217E"/>
    <w:rsid w:val="00DC0864"/>
    <w:rsid w:val="00DC5230"/>
    <w:rsid w:val="00DE28EC"/>
    <w:rsid w:val="00E043F3"/>
    <w:rsid w:val="00E055EC"/>
    <w:rsid w:val="00E06979"/>
    <w:rsid w:val="00E152CA"/>
    <w:rsid w:val="00E34E31"/>
    <w:rsid w:val="00E34F95"/>
    <w:rsid w:val="00E36E04"/>
    <w:rsid w:val="00E73423"/>
    <w:rsid w:val="00E95A48"/>
    <w:rsid w:val="00EA6D1B"/>
    <w:rsid w:val="00EB4C39"/>
    <w:rsid w:val="00EE32C7"/>
    <w:rsid w:val="00EE5BD9"/>
    <w:rsid w:val="00EF6684"/>
    <w:rsid w:val="00F206BA"/>
    <w:rsid w:val="00F30E5A"/>
    <w:rsid w:val="00F35483"/>
    <w:rsid w:val="00F606D9"/>
    <w:rsid w:val="00F61E10"/>
    <w:rsid w:val="00F80192"/>
    <w:rsid w:val="00F80AB8"/>
    <w:rsid w:val="00FA1B90"/>
    <w:rsid w:val="00FA49D2"/>
    <w:rsid w:val="00FB58CA"/>
    <w:rsid w:val="00FC64AB"/>
    <w:rsid w:val="00FC704A"/>
    <w:rsid w:val="00FD643C"/>
    <w:rsid w:val="00FE1D98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1497"/>
  <w15:docId w15:val="{11480F4F-9F4C-405F-B367-81ED7E470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6C64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5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6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st-org.com/phone/84442-96348" TargetMode="External"/><Relationship Id="rId13" Type="http://schemas.openxmlformats.org/officeDocument/2006/relationships/hyperlink" Target="https://cherra.ru/ofitsialnaya-informatsiya/selskie-poseleniya/abakanovskoe-selskoe-poselenie/" TargetMode="External"/><Relationship Id="rId18" Type="http://schemas.openxmlformats.org/officeDocument/2006/relationships/hyperlink" Target="http://www.minenergo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ist-org.com/phone/84442-96348" TargetMode="External"/><Relationship Id="rId12" Type="http://schemas.openxmlformats.org/officeDocument/2006/relationships/hyperlink" Target="https://cherra.ru/ofitsialnaya-informatsiya/selskie-poseleniya/malechkinskoe-selskoe-poselenie/" TargetMode="External"/><Relationship Id="rId17" Type="http://schemas.openxmlformats.org/officeDocument/2006/relationships/hyperlink" Target="https://cherra.ru/ofitsialnaya-informatsiya/selskie-poseleniya/abakanovskoe-selskoe-poselen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herra.ru/ofitsialnaya-informatsiya/selskie-poseleniya/malechkinskoe-selskoe-poselenie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list-org.com/phone/84442-96348" TargetMode="External"/><Relationship Id="rId11" Type="http://schemas.openxmlformats.org/officeDocument/2006/relationships/hyperlink" Target="http://&#1103;&#1088;&#1075;&#1086;&#1084;&#1078;&#1072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&#1103;&#1088;&#1075;&#1086;&#1084;&#1078;&#1072;.&#1088;&#1092;/" TargetMode="External"/><Relationship Id="rId10" Type="http://schemas.openxmlformats.org/officeDocument/2006/relationships/hyperlink" Target="https://cherra.ru/ofitsialnaya-informatsiya/selskie-poseleniya/yaganovskoe-selskoe-poseleni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gistp.economy.gov.ru" TargetMode="External"/><Relationship Id="rId14" Type="http://schemas.openxmlformats.org/officeDocument/2006/relationships/hyperlink" Target="https://cherra.ru/ofitsialnaya-informatsiya/selskie-poseleniya/yaganovskoe-selskoe-poselen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C6DD5-73E8-45AD-A8A0-DEE0F88A4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3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Юля Христиченко</dc:creator>
  <cp:lastModifiedBy>Беляева Ольга Андреевна</cp:lastModifiedBy>
  <cp:revision>19</cp:revision>
  <cp:lastPrinted>2019-08-27T09:19:00Z</cp:lastPrinted>
  <dcterms:created xsi:type="dcterms:W3CDTF">2022-03-02T09:32:00Z</dcterms:created>
  <dcterms:modified xsi:type="dcterms:W3CDTF">2022-06-06T10:02:00Z</dcterms:modified>
</cp:coreProperties>
</file>