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8A" w:rsidRDefault="00CA6E8A"/>
    <w:p w:rsidR="00CA6E8A" w:rsidRPr="00071AFE" w:rsidRDefault="00CA6E8A" w:rsidP="00CA6E8A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CA6E8A" w:rsidRPr="00071AFE" w:rsidRDefault="00CA6E8A" w:rsidP="00CA6E8A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CA6E8A" w:rsidRPr="00071AFE" w:rsidRDefault="00CA6E8A" w:rsidP="00CA6E8A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CA6E8A" w:rsidRPr="00071AFE" w:rsidRDefault="00CA6E8A" w:rsidP="00CA6E8A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A6E8A" w:rsidRPr="00071AFE" w:rsidRDefault="00CA6E8A" w:rsidP="00CA6E8A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7D7CCF">
        <w:rPr>
          <w:rFonts w:eastAsia="Times New Roman"/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>.</w:t>
      </w:r>
      <w:r w:rsidRPr="00071AFE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2</w:t>
      </w:r>
      <w:r w:rsidRPr="00071AFE">
        <w:rPr>
          <w:rFonts w:eastAsia="Times New Roman"/>
          <w:sz w:val="28"/>
          <w:szCs w:val="28"/>
        </w:rPr>
        <w:t>.201</w:t>
      </w:r>
      <w:r>
        <w:rPr>
          <w:rFonts w:eastAsia="Times New Roman"/>
          <w:sz w:val="28"/>
          <w:szCs w:val="28"/>
        </w:rPr>
        <w:t>7</w:t>
      </w:r>
      <w:r w:rsidRPr="00071AF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</w:t>
      </w:r>
      <w:r w:rsidR="003664F6">
        <w:rPr>
          <w:rFonts w:eastAsia="Times New Roman"/>
          <w:sz w:val="28"/>
          <w:szCs w:val="28"/>
        </w:rPr>
        <w:t xml:space="preserve">                        </w:t>
      </w:r>
      <w:r>
        <w:rPr>
          <w:rFonts w:eastAsia="Times New Roman"/>
          <w:sz w:val="28"/>
          <w:szCs w:val="28"/>
        </w:rPr>
        <w:t xml:space="preserve">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7D7CCF">
        <w:rPr>
          <w:rFonts w:eastAsia="Times New Roman"/>
          <w:sz w:val="28"/>
          <w:szCs w:val="28"/>
        </w:rPr>
        <w:t>128</w:t>
      </w:r>
    </w:p>
    <w:p w:rsidR="00CA6E8A" w:rsidRPr="00071AFE" w:rsidRDefault="00CA6E8A" w:rsidP="00CA6E8A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     д. Ботово</w:t>
      </w:r>
    </w:p>
    <w:p w:rsidR="00CA6E8A" w:rsidRPr="00071AFE" w:rsidRDefault="00CA6E8A" w:rsidP="00CA6E8A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CA6E8A" w:rsidRDefault="00CA6E8A" w:rsidP="00CA6E8A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поселения     от 14.11.2013 года  № 111  «</w:t>
      </w:r>
      <w:r w:rsidRPr="00071AFE">
        <w:rPr>
          <w:sz w:val="28"/>
          <w:szCs w:val="28"/>
        </w:rPr>
        <w:t>Развитие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информационно-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 xml:space="preserve">ехнологий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сельского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2014 - 201</w:t>
      </w:r>
      <w:r>
        <w:rPr>
          <w:rFonts w:eastAsia="Times New Roman"/>
          <w:sz w:val="28"/>
          <w:szCs w:val="28"/>
        </w:rPr>
        <w:t>7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CA6E8A" w:rsidRDefault="00CA6E8A" w:rsidP="00CA6E8A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CA6E8A" w:rsidRPr="00CA6E8A" w:rsidRDefault="00CA6E8A" w:rsidP="00CA6E8A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 xml:space="preserve">руководствуясь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</w:t>
      </w:r>
      <w:proofErr w:type="gramEnd"/>
      <w:r w:rsidRPr="00CA6E8A">
        <w:rPr>
          <w:sz w:val="27"/>
          <w:szCs w:val="27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CA6E8A" w:rsidRPr="00CA6E8A" w:rsidRDefault="00CA6E8A" w:rsidP="00CA6E8A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CA6E8A" w:rsidRPr="00CA6E8A" w:rsidRDefault="00CA6E8A" w:rsidP="00CA6E8A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CA6E8A" w:rsidRPr="00CA6E8A" w:rsidRDefault="00CA6E8A" w:rsidP="00CA6E8A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CA6E8A" w:rsidRPr="00CA6E8A" w:rsidRDefault="00CA6E8A" w:rsidP="00CA6E8A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    1.</w:t>
      </w:r>
      <w:r w:rsidRPr="00CA6E8A">
        <w:rPr>
          <w:sz w:val="27"/>
          <w:szCs w:val="27"/>
        </w:rPr>
        <w:t xml:space="preserve"> Название муниципальной</w:t>
      </w:r>
      <w:r w:rsidRPr="00CA6E8A">
        <w:rPr>
          <w:rFonts w:eastAsia="Times New Roman"/>
          <w:sz w:val="27"/>
          <w:szCs w:val="27"/>
        </w:rPr>
        <w:t xml:space="preserve"> программы принять в следующей редакции: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CA6E8A">
        <w:rPr>
          <w:rFonts w:eastAsia="Times New Roman"/>
          <w:sz w:val="27"/>
          <w:szCs w:val="27"/>
        </w:rPr>
        <w:t>на 201</w:t>
      </w:r>
      <w:r w:rsidR="00AE3864">
        <w:rPr>
          <w:rFonts w:eastAsia="Times New Roman"/>
          <w:sz w:val="27"/>
          <w:szCs w:val="27"/>
        </w:rPr>
        <w:t>4</w:t>
      </w:r>
      <w:r w:rsidRPr="00CA6E8A">
        <w:rPr>
          <w:rFonts w:eastAsia="Times New Roman"/>
          <w:sz w:val="27"/>
          <w:szCs w:val="27"/>
        </w:rPr>
        <w:t>-202</w:t>
      </w:r>
      <w:r w:rsidR="007D7CCF">
        <w:rPr>
          <w:rFonts w:eastAsia="Times New Roman"/>
          <w:sz w:val="27"/>
          <w:szCs w:val="27"/>
        </w:rPr>
        <w:t>1</w:t>
      </w:r>
      <w:r w:rsidRPr="00CA6E8A">
        <w:rPr>
          <w:rFonts w:eastAsia="Times New Roman"/>
          <w:sz w:val="27"/>
          <w:szCs w:val="27"/>
        </w:rPr>
        <w:t xml:space="preserve"> годы».</w:t>
      </w:r>
    </w:p>
    <w:p w:rsidR="00CA6E8A" w:rsidRPr="00CA6E8A" w:rsidRDefault="00CA6E8A" w:rsidP="00CA6E8A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2.Внести изменения в муниципальную </w:t>
      </w:r>
      <w:hyperlink r:id="rId6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>: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CA6E8A">
        <w:rPr>
          <w:rFonts w:eastAsia="Times New Roman"/>
          <w:sz w:val="27"/>
          <w:szCs w:val="27"/>
        </w:rPr>
        <w:t>на 201</w:t>
      </w:r>
      <w:r w:rsidR="00AE3864">
        <w:rPr>
          <w:rFonts w:eastAsia="Times New Roman"/>
          <w:sz w:val="27"/>
          <w:szCs w:val="27"/>
        </w:rPr>
        <w:t>4</w:t>
      </w:r>
      <w:r w:rsidRPr="00CA6E8A">
        <w:rPr>
          <w:rFonts w:eastAsia="Times New Roman"/>
          <w:sz w:val="27"/>
          <w:szCs w:val="27"/>
        </w:rPr>
        <w:t>-202</w:t>
      </w:r>
      <w:r w:rsidR="007D7CCF">
        <w:rPr>
          <w:rFonts w:eastAsia="Times New Roman"/>
          <w:sz w:val="27"/>
          <w:szCs w:val="27"/>
        </w:rPr>
        <w:t>1</w:t>
      </w:r>
      <w:r w:rsidRPr="00CA6E8A">
        <w:rPr>
          <w:rFonts w:eastAsia="Times New Roman"/>
          <w:sz w:val="27"/>
          <w:szCs w:val="27"/>
        </w:rPr>
        <w:t xml:space="preserve"> годы» в соответствии с приложением 1 к настоящему Постановлению.</w:t>
      </w:r>
    </w:p>
    <w:p w:rsidR="00CA6E8A" w:rsidRPr="00CA6E8A" w:rsidRDefault="008C4D4E" w:rsidP="00CA6E8A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A6E8A" w:rsidRPr="00CA6E8A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CA6E8A" w:rsidRPr="00CA6E8A" w:rsidRDefault="008C4D4E" w:rsidP="00CA6E8A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A6E8A" w:rsidRPr="00CA6E8A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CA6E8A" w:rsidRPr="00CA6E8A" w:rsidRDefault="00CA6E8A" w:rsidP="00CA6E8A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CA6E8A" w:rsidRPr="00CA6E8A" w:rsidRDefault="00CA6E8A" w:rsidP="00CA6E8A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CA6E8A" w:rsidRPr="00CA6E8A" w:rsidRDefault="00CA6E8A" w:rsidP="00CA6E8A">
      <w:pPr>
        <w:autoSpaceDE w:val="0"/>
        <w:autoSpaceDN w:val="0"/>
        <w:adjustRightInd w:val="0"/>
        <w:rPr>
          <w:rFonts w:eastAsia="Times New Roman"/>
          <w:b/>
          <w:bCs/>
          <w:sz w:val="27"/>
          <w:szCs w:val="27"/>
        </w:rPr>
      </w:pPr>
      <w:r w:rsidRPr="00CA6E8A">
        <w:rPr>
          <w:sz w:val="27"/>
          <w:szCs w:val="27"/>
        </w:rPr>
        <w:t xml:space="preserve"> Глава поселения           </w:t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  <w:t>А.Г. Пычев</w:t>
      </w:r>
    </w:p>
    <w:p w:rsidR="00CA6E8A" w:rsidRPr="00CA6E8A" w:rsidRDefault="00CA6E8A" w:rsidP="00CA6E8A">
      <w:pPr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CA6E8A" w:rsidRDefault="00CA6E8A"/>
    <w:p w:rsidR="008C4D4E" w:rsidRDefault="008C4D4E"/>
    <w:p w:rsidR="008C4D4E" w:rsidRDefault="008C4D4E"/>
    <w:p w:rsidR="008C4D4E" w:rsidRDefault="008C4D4E"/>
    <w:p w:rsidR="008C4D4E" w:rsidRDefault="008C4D4E"/>
    <w:p w:rsidR="008C4D4E" w:rsidRDefault="008C4D4E"/>
    <w:p w:rsidR="008C4D4E" w:rsidRDefault="008C4D4E"/>
    <w:tbl>
      <w:tblPr>
        <w:tblW w:w="1091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930"/>
      </w:tblGrid>
      <w:tr w:rsidR="00102334" w:rsidRPr="008B17CF" w:rsidTr="001F7D36">
        <w:trPr>
          <w:trHeight w:val="274"/>
          <w:tblCellSpacing w:w="5" w:type="nil"/>
        </w:trPr>
        <w:tc>
          <w:tcPr>
            <w:tcW w:w="10915" w:type="dxa"/>
            <w:gridSpan w:val="2"/>
            <w:tcBorders>
              <w:left w:val="nil"/>
              <w:bottom w:val="single" w:sz="4" w:space="0" w:color="auto"/>
            </w:tcBorders>
          </w:tcPr>
          <w:p w:rsidR="00CA6E8A" w:rsidRPr="00CA6E8A" w:rsidRDefault="00CA6E8A" w:rsidP="00CA6E8A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E46F54" w:rsidRPr="003C1D6A" w:rsidRDefault="00D82262" w:rsidP="00E229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ПАСПОРТ </w:t>
            </w:r>
          </w:p>
          <w:p w:rsidR="0012303D" w:rsidRPr="003C1D6A" w:rsidRDefault="00CF62D2" w:rsidP="00E2298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>МУНИЦ</w:t>
            </w:r>
            <w:r w:rsidR="008562DA"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>ИПАЛЬНОЙ</w:t>
            </w:r>
            <w:r w:rsidR="0012303D"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ПРОГРАММ</w:t>
            </w:r>
            <w:r w:rsidR="008562DA"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>Ы</w:t>
            </w:r>
          </w:p>
          <w:p w:rsidR="00DE695D" w:rsidRPr="003C1D6A" w:rsidRDefault="00D82262" w:rsidP="001230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2303D"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12303D" w:rsidRPr="003C1D6A" w:rsidRDefault="0012303D" w:rsidP="001230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>в Администрации  Яргомжского  се</w:t>
            </w:r>
            <w:r w:rsidR="00D138C8">
              <w:rPr>
                <w:rFonts w:ascii="Times New Roman" w:hAnsi="Times New Roman" w:cs="Times New Roman"/>
                <w:b/>
                <w:sz w:val="23"/>
                <w:szCs w:val="23"/>
              </w:rPr>
              <w:t>льского поселения на 2014 - 202</w:t>
            </w:r>
            <w:r w:rsidR="007D7CC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годы»</w:t>
            </w:r>
          </w:p>
          <w:p w:rsidR="00D82262" w:rsidRPr="00F947EB" w:rsidRDefault="008A3DCB" w:rsidP="0012303D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F947EB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 xml:space="preserve">(с изменениями </w:t>
            </w:r>
            <w:r w:rsidR="00D138C8" w:rsidRPr="00F947EB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на 01.01.201</w:t>
            </w:r>
            <w:r w:rsidR="007D7CCF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9</w:t>
            </w:r>
            <w:r w:rsidR="00D82262" w:rsidRPr="00F947EB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 xml:space="preserve"> года</w:t>
            </w:r>
            <w:r w:rsidRPr="00F947EB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)</w:t>
            </w:r>
          </w:p>
          <w:p w:rsidR="00E22985" w:rsidRPr="008B17CF" w:rsidRDefault="00E22985" w:rsidP="0012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2334" w:rsidRPr="001F7D36" w:rsidTr="006019C4">
        <w:trPr>
          <w:trHeight w:val="2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0233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6019C4">
              <w:rPr>
                <w:b/>
                <w:sz w:val="21"/>
                <w:szCs w:val="21"/>
              </w:rPr>
              <w:t>«Развитие материально-технической  базы и информационно-коммуникационных технологий в Администрации  Яргомжского  се</w:t>
            </w:r>
            <w:r w:rsidR="007D7CCF">
              <w:rPr>
                <w:b/>
                <w:sz w:val="21"/>
                <w:szCs w:val="21"/>
              </w:rPr>
              <w:t>льского поселения на 2014 - 2021</w:t>
            </w:r>
            <w:r w:rsidRPr="006019C4">
              <w:rPr>
                <w:b/>
                <w:sz w:val="21"/>
                <w:szCs w:val="21"/>
              </w:rPr>
              <w:t xml:space="preserve"> годы» </w:t>
            </w:r>
          </w:p>
        </w:tc>
      </w:tr>
      <w:tr w:rsidR="00102334" w:rsidRPr="001F7D36" w:rsidTr="002760E0">
        <w:trPr>
          <w:trHeight w:val="120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</w:t>
            </w:r>
          </w:p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Программы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D138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 xml:space="preserve">Бюджетный кодекс Российской Федерации, </w:t>
            </w:r>
          </w:p>
          <w:p w:rsidR="00102334" w:rsidRPr="006019C4" w:rsidRDefault="00102334" w:rsidP="00D138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 xml:space="preserve">Федеральный закон от 06.10.2003 года N 131-ФЗ </w:t>
            </w:r>
            <w:r w:rsidR="00D138C8">
              <w:rPr>
                <w:sz w:val="21"/>
                <w:szCs w:val="21"/>
              </w:rPr>
              <w:t xml:space="preserve">«Об общих принципах организации </w:t>
            </w:r>
            <w:r w:rsidRPr="006019C4">
              <w:rPr>
                <w:sz w:val="21"/>
                <w:szCs w:val="21"/>
              </w:rPr>
              <w:t xml:space="preserve">местного самоуправления в Российской Федерации», </w:t>
            </w:r>
          </w:p>
          <w:p w:rsidR="00102334" w:rsidRPr="006019C4" w:rsidRDefault="00102334" w:rsidP="00D138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102334" w:rsidRPr="001F7D36" w:rsidTr="006019C4">
        <w:trPr>
          <w:trHeight w:val="27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</w:t>
            </w:r>
          </w:p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Программы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1. Основной целью Программы является: </w:t>
            </w:r>
          </w:p>
          <w:p w:rsidR="00102334" w:rsidRPr="006019C4" w:rsidRDefault="00102334" w:rsidP="00E52367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102334" w:rsidRPr="006019C4" w:rsidRDefault="00102334" w:rsidP="00E52367">
            <w:pPr>
              <w:ind w:left="469" w:hanging="425"/>
              <w:jc w:val="both"/>
              <w:rPr>
                <w:rFonts w:eastAsia="Times New Roman"/>
                <w:sz w:val="21"/>
                <w:szCs w:val="21"/>
              </w:rPr>
            </w:pPr>
            <w:r w:rsidRPr="006019C4">
              <w:rPr>
                <w:rFonts w:eastAsia="Times New Roman"/>
                <w:sz w:val="21"/>
                <w:szCs w:val="21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102334" w:rsidRPr="006019C4" w:rsidRDefault="00102334" w:rsidP="0012303D">
            <w:pPr>
              <w:jc w:val="both"/>
              <w:rPr>
                <w:sz w:val="21"/>
                <w:szCs w:val="21"/>
              </w:rPr>
            </w:pPr>
          </w:p>
        </w:tc>
      </w:tr>
      <w:tr w:rsidR="00102334" w:rsidRPr="001F7D36" w:rsidTr="006019C4">
        <w:trPr>
          <w:trHeight w:val="431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E5236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 xml:space="preserve">Основными задачами Программы являются: </w:t>
            </w:r>
          </w:p>
          <w:p w:rsidR="00102334" w:rsidRPr="006019C4" w:rsidRDefault="00102334" w:rsidP="00E52367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102334" w:rsidRPr="006019C4" w:rsidRDefault="00102334" w:rsidP="00E52367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102334" w:rsidRPr="006019C4" w:rsidRDefault="00102334" w:rsidP="00E52367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осуществление текуще</w:t>
            </w:r>
            <w:r w:rsidR="00F947EB">
              <w:rPr>
                <w:sz w:val="21"/>
                <w:szCs w:val="21"/>
              </w:rPr>
              <w:t xml:space="preserve">го и капитального ремонта здания Администрации поселения, </w:t>
            </w:r>
            <w:r w:rsidR="00F947EB" w:rsidRPr="006019C4">
              <w:rPr>
                <w:sz w:val="21"/>
                <w:szCs w:val="21"/>
              </w:rPr>
              <w:t>осуществление текуще</w:t>
            </w:r>
            <w:r w:rsidR="00F947EB">
              <w:rPr>
                <w:sz w:val="21"/>
                <w:szCs w:val="21"/>
              </w:rPr>
              <w:t>го и капитального ремонта муниципального имущества Администрации поселения</w:t>
            </w:r>
            <w:r w:rsidRPr="006019C4">
              <w:rPr>
                <w:sz w:val="21"/>
                <w:szCs w:val="21"/>
              </w:rPr>
              <w:t>;</w:t>
            </w:r>
          </w:p>
          <w:p w:rsidR="00102334" w:rsidRPr="006019C4" w:rsidRDefault="00102334" w:rsidP="00E52367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102334" w:rsidRPr="006019C4" w:rsidRDefault="00102334" w:rsidP="00E52367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102334" w:rsidRPr="00F947EB" w:rsidRDefault="00102334" w:rsidP="0012303D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102334" w:rsidRPr="001F7D36" w:rsidTr="006019C4">
        <w:trPr>
          <w:trHeight w:val="2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83150" w:rsidRDefault="007D7CCF" w:rsidP="0012303D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2014-2021</w:t>
            </w:r>
            <w:r w:rsidR="00102334"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102334" w:rsidRPr="001F7D36" w:rsidTr="006019C4">
        <w:trPr>
          <w:trHeight w:val="2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</w:t>
            </w:r>
          </w:p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Программы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25550A" w:rsidP="002760E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</w:t>
            </w:r>
            <w:r w:rsidR="00D82262"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02334" w:rsidRPr="006019C4">
              <w:rPr>
                <w:rFonts w:ascii="Times New Roman" w:hAnsi="Times New Roman" w:cs="Times New Roman"/>
                <w:sz w:val="21"/>
                <w:szCs w:val="21"/>
              </w:rPr>
              <w:t>поселения</w:t>
            </w:r>
            <w:r w:rsidR="002760E0"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102334" w:rsidRPr="001F7D36" w:rsidTr="006019C4">
        <w:trPr>
          <w:trHeight w:val="29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Соисполнители Программы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2760E0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102334" w:rsidRPr="001F7D36" w:rsidTr="006019C4">
        <w:trPr>
          <w:trHeight w:val="29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102334" w:rsidRPr="006019C4" w:rsidRDefault="00102334" w:rsidP="0010233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05" w:type="dxa"/>
              <w:tblLayout w:type="fixed"/>
              <w:tblLook w:val="01E0"/>
            </w:tblPr>
            <w:tblGrid>
              <w:gridCol w:w="3044"/>
              <w:gridCol w:w="708"/>
              <w:gridCol w:w="709"/>
              <w:gridCol w:w="709"/>
              <w:gridCol w:w="708"/>
              <w:gridCol w:w="709"/>
              <w:gridCol w:w="709"/>
              <w:gridCol w:w="709"/>
              <w:gridCol w:w="850"/>
              <w:gridCol w:w="850"/>
            </w:tblGrid>
            <w:tr w:rsidR="00D138C8" w:rsidRPr="006019C4" w:rsidTr="00D138C8">
              <w:tc>
                <w:tcPr>
                  <w:tcW w:w="3044" w:type="dxa"/>
                  <w:shd w:val="clear" w:color="auto" w:fill="auto"/>
                </w:tcPr>
                <w:p w:rsidR="00D138C8" w:rsidRPr="006019C4" w:rsidRDefault="00D138C8" w:rsidP="0012303D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</w:t>
                  </w:r>
                  <w:r w:rsidR="007D7CCF">
                    <w:rPr>
                      <w:rFonts w:ascii="Times New Roman" w:hAnsi="Times New Roman" w:cs="Times New Roman"/>
                      <w:sz w:val="21"/>
                      <w:szCs w:val="21"/>
                    </w:rPr>
                    <w:t>5</w:t>
                  </w:r>
                </w:p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D138C8" w:rsidRPr="006019C4" w:rsidRDefault="007D7CCF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</w:t>
                  </w:r>
                  <w:r w:rsidR="00D138C8"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D138C8" w:rsidRPr="006019C4" w:rsidRDefault="007D7CCF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  <w:r w:rsidR="00D138C8"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D138C8" w:rsidRPr="006019C4" w:rsidRDefault="007D7CCF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D138C8" w:rsidRPr="006019C4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D138C8" w:rsidRPr="006019C4" w:rsidRDefault="00D138C8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D138C8" w:rsidRPr="006019C4" w:rsidRDefault="00D138C8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</w:t>
                  </w:r>
                  <w:r w:rsidR="007D7CCF">
                    <w:rPr>
                      <w:rFonts w:ascii="Times New Roman" w:hAnsi="Times New Roman" w:cs="Times New Roman"/>
                      <w:sz w:val="21"/>
                      <w:szCs w:val="21"/>
                    </w:rPr>
                    <w:t>9</w:t>
                  </w:r>
                </w:p>
                <w:p w:rsidR="00D138C8" w:rsidRPr="006019C4" w:rsidRDefault="00D138C8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D138C8" w:rsidRPr="006019C4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D138C8" w:rsidRPr="006019C4" w:rsidRDefault="007D7CCF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D138C8" w:rsidRPr="006019C4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D138C8" w:rsidRPr="006019C4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D138C8" w:rsidRPr="006019C4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</w:t>
                  </w:r>
                  <w:r w:rsidR="007D7CCF">
                    <w:rPr>
                      <w:rFonts w:ascii="Times New Roman" w:hAnsi="Times New Roman" w:cs="Times New Roman"/>
                      <w:sz w:val="21"/>
                      <w:szCs w:val="21"/>
                    </w:rPr>
                    <w:t>1</w:t>
                  </w:r>
                </w:p>
                <w:p w:rsidR="00D138C8" w:rsidRPr="006019C4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D138C8" w:rsidRPr="006019C4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138C8" w:rsidRPr="006019C4" w:rsidRDefault="00D138C8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D138C8" w:rsidRPr="006019C4" w:rsidTr="00D138C8">
              <w:tc>
                <w:tcPr>
                  <w:tcW w:w="3044" w:type="dxa"/>
                  <w:shd w:val="clear" w:color="auto" w:fill="auto"/>
                </w:tcPr>
                <w:p w:rsidR="00D138C8" w:rsidRDefault="00D138C8" w:rsidP="0012303D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 w:rsidRPr="006019C4">
                    <w:rPr>
                      <w:rFonts w:eastAsia="Times New Roman"/>
                      <w:sz w:val="21"/>
                      <w:szCs w:val="21"/>
                    </w:rPr>
                    <w:t xml:space="preserve">Объем финансирования </w:t>
                  </w:r>
                </w:p>
                <w:p w:rsidR="00D138C8" w:rsidRPr="006019C4" w:rsidRDefault="00101F37" w:rsidP="00101F37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 xml:space="preserve">Программы </w:t>
                  </w:r>
                  <w:r w:rsidR="00D138C8" w:rsidRPr="006019C4">
                    <w:rPr>
                      <w:rFonts w:eastAsia="Times New Roman"/>
                      <w:sz w:val="21"/>
                      <w:szCs w:val="21"/>
                    </w:rPr>
                    <w:t xml:space="preserve">(тыс. руб.):                       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138C8" w:rsidRPr="00777619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D138C8" w:rsidRPr="00777619" w:rsidRDefault="003B71AD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</w:t>
                  </w:r>
                  <w:r w:rsidR="007D7CC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97,7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138C8" w:rsidRPr="00777619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D138C8" w:rsidRPr="00777619" w:rsidRDefault="007D7CCF" w:rsidP="007D7CC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195,7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138C8" w:rsidRPr="00777619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D138C8" w:rsidRPr="00777619" w:rsidRDefault="003B71AD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</w:t>
                  </w:r>
                  <w:r w:rsidR="007D7CC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71,0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138C8" w:rsidRPr="00777619" w:rsidRDefault="00D138C8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D138C8" w:rsidRPr="00777619" w:rsidRDefault="007D7CCF" w:rsidP="007D7CCF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205,7</w:t>
                  </w:r>
                </w:p>
              </w:tc>
              <w:tc>
                <w:tcPr>
                  <w:tcW w:w="709" w:type="dxa"/>
                </w:tcPr>
                <w:p w:rsidR="00D138C8" w:rsidRDefault="00D138C8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4670C2" w:rsidRPr="00777619" w:rsidRDefault="007D7CCF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802,5</w:t>
                  </w:r>
                </w:p>
              </w:tc>
              <w:tc>
                <w:tcPr>
                  <w:tcW w:w="709" w:type="dxa"/>
                </w:tcPr>
                <w:p w:rsidR="00D138C8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4670C2" w:rsidRPr="00777619" w:rsidRDefault="007D7CCF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808,0</w:t>
                  </w:r>
                </w:p>
              </w:tc>
              <w:tc>
                <w:tcPr>
                  <w:tcW w:w="709" w:type="dxa"/>
                </w:tcPr>
                <w:p w:rsidR="00D138C8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D138C8" w:rsidRPr="00777619" w:rsidRDefault="007D7CCF" w:rsidP="004670C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998,0</w:t>
                  </w:r>
                </w:p>
              </w:tc>
              <w:tc>
                <w:tcPr>
                  <w:tcW w:w="850" w:type="dxa"/>
                </w:tcPr>
                <w:p w:rsidR="00D138C8" w:rsidRPr="00777619" w:rsidRDefault="00D138C8" w:rsidP="0068432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138C8" w:rsidRPr="00777619" w:rsidRDefault="00D138C8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2334" w:rsidRPr="001F7D36" w:rsidTr="006019C4">
        <w:trPr>
          <w:trHeight w:val="29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</w:t>
            </w:r>
          </w:p>
          <w:p w:rsidR="00102334" w:rsidRPr="006019C4" w:rsidRDefault="00102334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реализации Программы  </w:t>
            </w:r>
          </w:p>
          <w:p w:rsidR="00102334" w:rsidRPr="006019C4" w:rsidRDefault="00102334" w:rsidP="001230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34" w:rsidRPr="006019C4" w:rsidRDefault="00102334" w:rsidP="0012303D">
            <w:pPr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В результате реализации Программы произойдет:</w:t>
            </w:r>
          </w:p>
          <w:p w:rsidR="00102334" w:rsidRPr="006019C4" w:rsidRDefault="00102334" w:rsidP="001023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102334" w:rsidRPr="006019C4" w:rsidRDefault="00102334" w:rsidP="001023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оснащенности Администрации Яргомжского сельского поселения;</w:t>
            </w:r>
          </w:p>
          <w:p w:rsidR="00102334" w:rsidRPr="006019C4" w:rsidRDefault="00102334" w:rsidP="001023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уменьшение количества площади помещений, требующих ремонта;</w:t>
            </w:r>
          </w:p>
          <w:p w:rsidR="00102334" w:rsidRPr="006019C4" w:rsidRDefault="00102334" w:rsidP="001230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эффективности работы подвижного состава Администрации</w:t>
            </w:r>
            <w:r w:rsidR="001F7D36" w:rsidRPr="006019C4">
              <w:rPr>
                <w:sz w:val="21"/>
                <w:szCs w:val="21"/>
              </w:rPr>
              <w:t xml:space="preserve">  </w:t>
            </w:r>
            <w:r w:rsidRPr="006019C4">
              <w:rPr>
                <w:sz w:val="21"/>
                <w:szCs w:val="21"/>
              </w:rPr>
              <w:t>Яргомжского сельского поселения.</w:t>
            </w:r>
          </w:p>
        </w:tc>
      </w:tr>
    </w:tbl>
    <w:p w:rsidR="00953A81" w:rsidRPr="001F7D36" w:rsidRDefault="00042187">
      <w:pPr>
        <w:rPr>
          <w:sz w:val="22"/>
          <w:szCs w:val="22"/>
        </w:rPr>
      </w:pP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214527" w:rsidRDefault="00214527" w:rsidP="00214527">
      <w:pPr>
        <w:pStyle w:val="ConsPlusCell"/>
        <w:jc w:val="center"/>
        <w:rPr>
          <w:rFonts w:ascii="Times New Roman" w:hAnsi="Times New Roman" w:cs="Times New Roman"/>
          <w:b/>
        </w:rPr>
      </w:pPr>
    </w:p>
    <w:p w:rsidR="000A75FA" w:rsidRDefault="000A75FA" w:rsidP="00214527">
      <w:pPr>
        <w:pStyle w:val="ConsPlusCell"/>
        <w:jc w:val="center"/>
        <w:rPr>
          <w:rFonts w:ascii="Times New Roman" w:hAnsi="Times New Roman" w:cs="Times New Roman"/>
          <w:b/>
        </w:rPr>
      </w:pPr>
    </w:p>
    <w:p w:rsidR="000A75FA" w:rsidRDefault="000A75FA" w:rsidP="00214527">
      <w:pPr>
        <w:pStyle w:val="ConsPlusCell"/>
        <w:jc w:val="center"/>
        <w:rPr>
          <w:rFonts w:ascii="Times New Roman" w:hAnsi="Times New Roman" w:cs="Times New Roman"/>
          <w:b/>
        </w:rPr>
      </w:pPr>
    </w:p>
    <w:p w:rsidR="00197DEA" w:rsidRDefault="00197DEA" w:rsidP="00CA6E8A">
      <w:pPr>
        <w:pStyle w:val="ConsPlusCell"/>
        <w:rPr>
          <w:rFonts w:ascii="Times New Roman" w:hAnsi="Times New Roman" w:cs="Times New Roman"/>
        </w:rPr>
      </w:pPr>
    </w:p>
    <w:sectPr w:rsidR="00197DEA" w:rsidSect="006019C4">
      <w:pgSz w:w="11906" w:h="16838"/>
      <w:pgMar w:top="284" w:right="510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B01C00">
      <w:numFmt w:val="none"/>
      <w:lvlText w:val=""/>
      <w:lvlJc w:val="left"/>
      <w:pPr>
        <w:tabs>
          <w:tab w:val="num" w:pos="360"/>
        </w:tabs>
      </w:pPr>
    </w:lvl>
    <w:lvl w:ilvl="2" w:tplc="7868977E">
      <w:numFmt w:val="none"/>
      <w:lvlText w:val=""/>
      <w:lvlJc w:val="left"/>
      <w:pPr>
        <w:tabs>
          <w:tab w:val="num" w:pos="360"/>
        </w:tabs>
      </w:pPr>
    </w:lvl>
    <w:lvl w:ilvl="3" w:tplc="6BB458E0">
      <w:numFmt w:val="none"/>
      <w:lvlText w:val=""/>
      <w:lvlJc w:val="left"/>
      <w:pPr>
        <w:tabs>
          <w:tab w:val="num" w:pos="360"/>
        </w:tabs>
      </w:pPr>
    </w:lvl>
    <w:lvl w:ilvl="4" w:tplc="24D0B94E">
      <w:numFmt w:val="none"/>
      <w:lvlText w:val=""/>
      <w:lvlJc w:val="left"/>
      <w:pPr>
        <w:tabs>
          <w:tab w:val="num" w:pos="360"/>
        </w:tabs>
      </w:pPr>
    </w:lvl>
    <w:lvl w:ilvl="5" w:tplc="94B8C3F4">
      <w:numFmt w:val="none"/>
      <w:lvlText w:val=""/>
      <w:lvlJc w:val="left"/>
      <w:pPr>
        <w:tabs>
          <w:tab w:val="num" w:pos="360"/>
        </w:tabs>
      </w:pPr>
    </w:lvl>
    <w:lvl w:ilvl="6" w:tplc="F5E4B9E8">
      <w:numFmt w:val="none"/>
      <w:lvlText w:val=""/>
      <w:lvlJc w:val="left"/>
      <w:pPr>
        <w:tabs>
          <w:tab w:val="num" w:pos="360"/>
        </w:tabs>
      </w:pPr>
    </w:lvl>
    <w:lvl w:ilvl="7" w:tplc="840A0B94">
      <w:numFmt w:val="none"/>
      <w:lvlText w:val=""/>
      <w:lvlJc w:val="left"/>
      <w:pPr>
        <w:tabs>
          <w:tab w:val="num" w:pos="360"/>
        </w:tabs>
      </w:pPr>
    </w:lvl>
    <w:lvl w:ilvl="8" w:tplc="B19C5E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414392"/>
    <w:multiLevelType w:val="multilevel"/>
    <w:tmpl w:val="789C7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B651FB6"/>
    <w:multiLevelType w:val="multilevel"/>
    <w:tmpl w:val="6F7A3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637E4"/>
    <w:multiLevelType w:val="hybridMultilevel"/>
    <w:tmpl w:val="ED8E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38A4"/>
    <w:multiLevelType w:val="multilevel"/>
    <w:tmpl w:val="2F3A3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502C"/>
    <w:multiLevelType w:val="hybridMultilevel"/>
    <w:tmpl w:val="5148CDCA"/>
    <w:lvl w:ilvl="0" w:tplc="3F9A78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56384"/>
    <w:multiLevelType w:val="hybridMultilevel"/>
    <w:tmpl w:val="2604E2F8"/>
    <w:lvl w:ilvl="0" w:tplc="02C8FD5A">
      <w:start w:val="1"/>
      <w:numFmt w:val="decimal"/>
      <w:lvlText w:val="%1."/>
      <w:lvlJc w:val="left"/>
      <w:pPr>
        <w:ind w:left="7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>
    <w:nsid w:val="763E7AA7"/>
    <w:multiLevelType w:val="hybridMultilevel"/>
    <w:tmpl w:val="68A28560"/>
    <w:lvl w:ilvl="0" w:tplc="2272F79A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3">
    <w:nsid w:val="7E26450F"/>
    <w:multiLevelType w:val="hybridMultilevel"/>
    <w:tmpl w:val="48A65818"/>
    <w:lvl w:ilvl="0" w:tplc="D70C9A3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>
    <w:nsid w:val="7EDA3B44"/>
    <w:multiLevelType w:val="hybridMultilevel"/>
    <w:tmpl w:val="3E42EA90"/>
    <w:lvl w:ilvl="0" w:tplc="149266C6">
      <w:start w:val="1"/>
      <w:numFmt w:val="decimal"/>
      <w:lvlText w:val="%1."/>
      <w:lvlJc w:val="left"/>
      <w:pPr>
        <w:ind w:left="72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2334"/>
    <w:rsid w:val="00016F3E"/>
    <w:rsid w:val="00021B1C"/>
    <w:rsid w:val="00026908"/>
    <w:rsid w:val="00042187"/>
    <w:rsid w:val="00065A56"/>
    <w:rsid w:val="00067976"/>
    <w:rsid w:val="000772DE"/>
    <w:rsid w:val="000A75FA"/>
    <w:rsid w:val="00101F37"/>
    <w:rsid w:val="00102334"/>
    <w:rsid w:val="0012303D"/>
    <w:rsid w:val="00197DEA"/>
    <w:rsid w:val="001D35E2"/>
    <w:rsid w:val="001E3E31"/>
    <w:rsid w:val="001F7D36"/>
    <w:rsid w:val="00214527"/>
    <w:rsid w:val="0025550A"/>
    <w:rsid w:val="00257CC8"/>
    <w:rsid w:val="00263CFB"/>
    <w:rsid w:val="002760E0"/>
    <w:rsid w:val="00276EE6"/>
    <w:rsid w:val="002843BE"/>
    <w:rsid w:val="003664F6"/>
    <w:rsid w:val="003951FB"/>
    <w:rsid w:val="003A29AB"/>
    <w:rsid w:val="003B71AD"/>
    <w:rsid w:val="003C1D6A"/>
    <w:rsid w:val="00440075"/>
    <w:rsid w:val="00446108"/>
    <w:rsid w:val="004644B5"/>
    <w:rsid w:val="004670C2"/>
    <w:rsid w:val="004D7829"/>
    <w:rsid w:val="0055123D"/>
    <w:rsid w:val="00564CBC"/>
    <w:rsid w:val="005F2B46"/>
    <w:rsid w:val="006019C4"/>
    <w:rsid w:val="00646569"/>
    <w:rsid w:val="006537A8"/>
    <w:rsid w:val="00677FCA"/>
    <w:rsid w:val="00683150"/>
    <w:rsid w:val="006C40EC"/>
    <w:rsid w:val="006C5F75"/>
    <w:rsid w:val="006E6C25"/>
    <w:rsid w:val="00740C28"/>
    <w:rsid w:val="00765131"/>
    <w:rsid w:val="00766638"/>
    <w:rsid w:val="007742FE"/>
    <w:rsid w:val="00777619"/>
    <w:rsid w:val="007839F4"/>
    <w:rsid w:val="0079032F"/>
    <w:rsid w:val="00797C14"/>
    <w:rsid w:val="007B5745"/>
    <w:rsid w:val="007B7C21"/>
    <w:rsid w:val="007B7FB6"/>
    <w:rsid w:val="007C1F50"/>
    <w:rsid w:val="007C4903"/>
    <w:rsid w:val="007C69FB"/>
    <w:rsid w:val="007D7CCF"/>
    <w:rsid w:val="007E651A"/>
    <w:rsid w:val="007F6976"/>
    <w:rsid w:val="00805216"/>
    <w:rsid w:val="00807A50"/>
    <w:rsid w:val="008562DA"/>
    <w:rsid w:val="00866A1A"/>
    <w:rsid w:val="008A3DCB"/>
    <w:rsid w:val="008B57E4"/>
    <w:rsid w:val="008C4D4E"/>
    <w:rsid w:val="008E016B"/>
    <w:rsid w:val="00901D95"/>
    <w:rsid w:val="00953A81"/>
    <w:rsid w:val="00A07439"/>
    <w:rsid w:val="00A10F9F"/>
    <w:rsid w:val="00A24812"/>
    <w:rsid w:val="00A26381"/>
    <w:rsid w:val="00A73AD4"/>
    <w:rsid w:val="00A80D2D"/>
    <w:rsid w:val="00A91769"/>
    <w:rsid w:val="00AB392E"/>
    <w:rsid w:val="00AD629C"/>
    <w:rsid w:val="00AE3864"/>
    <w:rsid w:val="00B206E3"/>
    <w:rsid w:val="00B35532"/>
    <w:rsid w:val="00B85AD8"/>
    <w:rsid w:val="00BA21D0"/>
    <w:rsid w:val="00BD429F"/>
    <w:rsid w:val="00C13653"/>
    <w:rsid w:val="00C42A76"/>
    <w:rsid w:val="00CA6913"/>
    <w:rsid w:val="00CA6E8A"/>
    <w:rsid w:val="00CB1EC7"/>
    <w:rsid w:val="00CF62D2"/>
    <w:rsid w:val="00D138C8"/>
    <w:rsid w:val="00D50E40"/>
    <w:rsid w:val="00D53387"/>
    <w:rsid w:val="00D63655"/>
    <w:rsid w:val="00D82262"/>
    <w:rsid w:val="00DE695D"/>
    <w:rsid w:val="00E12A6B"/>
    <w:rsid w:val="00E22985"/>
    <w:rsid w:val="00E46F54"/>
    <w:rsid w:val="00E52367"/>
    <w:rsid w:val="00F05242"/>
    <w:rsid w:val="00F11035"/>
    <w:rsid w:val="00F319DF"/>
    <w:rsid w:val="00F7553F"/>
    <w:rsid w:val="00F947EB"/>
    <w:rsid w:val="00FC766B"/>
    <w:rsid w:val="00FD5649"/>
    <w:rsid w:val="00FE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02334"/>
    <w:rPr>
      <w:rFonts w:ascii="Tahoma" w:hAnsi="Tahoma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102334"/>
    <w:rPr>
      <w:rFonts w:ascii="Tahoma" w:eastAsia="Calibri" w:hAnsi="Tahoma" w:cs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02334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2334"/>
    <w:pPr>
      <w:ind w:left="720"/>
      <w:contextualSpacing/>
    </w:pPr>
    <w:rPr>
      <w:rFonts w:eastAsia="Times New Roman"/>
    </w:rPr>
  </w:style>
  <w:style w:type="character" w:styleId="a6">
    <w:name w:val="Strong"/>
    <w:qFormat/>
    <w:rsid w:val="006E6C25"/>
    <w:rPr>
      <w:rFonts w:cs="Times New Roman"/>
      <w:b/>
      <w:bCs/>
    </w:rPr>
  </w:style>
  <w:style w:type="paragraph" w:customStyle="1" w:styleId="ConsPlusNormal">
    <w:name w:val="ConsPlusNormal"/>
    <w:rsid w:val="006E6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0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1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18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02334"/>
    <w:rPr>
      <w:rFonts w:ascii="Tahoma" w:hAnsi="Tahoma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102334"/>
    <w:rPr>
      <w:rFonts w:ascii="Tahoma" w:eastAsia="Calibri" w:hAnsi="Tahoma" w:cs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02334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2334"/>
    <w:pPr>
      <w:ind w:left="720"/>
      <w:contextualSpacing/>
    </w:pPr>
    <w:rPr>
      <w:rFonts w:eastAsia="Times New Roman"/>
    </w:rPr>
  </w:style>
  <w:style w:type="character" w:styleId="a6">
    <w:name w:val="Strong"/>
    <w:qFormat/>
    <w:rsid w:val="006E6C25"/>
    <w:rPr>
      <w:rFonts w:cs="Times New Roman"/>
      <w:b/>
      <w:bCs/>
    </w:rPr>
  </w:style>
  <w:style w:type="paragraph" w:customStyle="1" w:styleId="ConsPlusNormal">
    <w:name w:val="ConsPlusNormal"/>
    <w:rsid w:val="006E6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0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1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18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4CDBF-EC12-46D4-B79F-E79F267D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Алексеевна</cp:lastModifiedBy>
  <cp:revision>10</cp:revision>
  <cp:lastPrinted>2018-01-17T05:36:00Z</cp:lastPrinted>
  <dcterms:created xsi:type="dcterms:W3CDTF">2017-12-28T08:23:00Z</dcterms:created>
  <dcterms:modified xsi:type="dcterms:W3CDTF">2018-12-25T12:24:00Z</dcterms:modified>
</cp:coreProperties>
</file>