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38" w:rsidRPr="0078159D" w:rsidRDefault="00CD618E" w:rsidP="009F7E38">
      <w:pPr>
        <w:autoSpaceDE w:val="0"/>
        <w:autoSpaceDN w:val="0"/>
        <w:adjustRightInd w:val="0"/>
        <w:jc w:val="center"/>
        <w:outlineLvl w:val="1"/>
        <w:rPr>
          <w:b/>
          <w:sz w:val="28"/>
          <w:szCs w:val="28"/>
        </w:rPr>
      </w:pPr>
      <w:r w:rsidRPr="0078159D">
        <w:rPr>
          <w:b/>
          <w:sz w:val="28"/>
          <w:szCs w:val="28"/>
        </w:rPr>
        <w:t>АДМИНИСТРАЦИЯ ЯРГОМЖСКОГО</w:t>
      </w:r>
      <w:r w:rsidR="009F7E38" w:rsidRPr="0078159D">
        <w:rPr>
          <w:b/>
          <w:sz w:val="28"/>
          <w:szCs w:val="28"/>
        </w:rPr>
        <w:t xml:space="preserve"> СЕЛЬСКОГО ПОСЕЛЕНИЯ </w:t>
      </w:r>
    </w:p>
    <w:p w:rsidR="009F7E38" w:rsidRPr="0078159D" w:rsidRDefault="009F7E38" w:rsidP="009F7E38">
      <w:pPr>
        <w:autoSpaceDE w:val="0"/>
        <w:autoSpaceDN w:val="0"/>
        <w:adjustRightInd w:val="0"/>
        <w:ind w:firstLine="540"/>
        <w:jc w:val="center"/>
        <w:outlineLvl w:val="1"/>
        <w:rPr>
          <w:sz w:val="28"/>
          <w:szCs w:val="28"/>
        </w:rPr>
      </w:pPr>
    </w:p>
    <w:p w:rsidR="009F7E38" w:rsidRPr="0078159D" w:rsidRDefault="009F7E38" w:rsidP="009F7E38">
      <w:pPr>
        <w:autoSpaceDE w:val="0"/>
        <w:autoSpaceDN w:val="0"/>
        <w:adjustRightInd w:val="0"/>
        <w:jc w:val="center"/>
        <w:outlineLvl w:val="1"/>
        <w:rPr>
          <w:b/>
          <w:sz w:val="28"/>
          <w:szCs w:val="28"/>
        </w:rPr>
      </w:pPr>
      <w:r w:rsidRPr="0078159D">
        <w:rPr>
          <w:b/>
          <w:sz w:val="28"/>
          <w:szCs w:val="28"/>
        </w:rPr>
        <w:t>ПОСТАНОВЛЕНИЕ</w:t>
      </w:r>
    </w:p>
    <w:p w:rsidR="009F7E38" w:rsidRPr="0078159D" w:rsidRDefault="009F7E38" w:rsidP="009F7E38">
      <w:pPr>
        <w:autoSpaceDE w:val="0"/>
        <w:autoSpaceDN w:val="0"/>
        <w:adjustRightInd w:val="0"/>
        <w:jc w:val="both"/>
        <w:outlineLvl w:val="1"/>
        <w:rPr>
          <w:sz w:val="28"/>
          <w:szCs w:val="28"/>
        </w:rPr>
      </w:pPr>
    </w:p>
    <w:p w:rsidR="009F7E38" w:rsidRPr="0078159D" w:rsidRDefault="00040321" w:rsidP="009F7E38">
      <w:pPr>
        <w:autoSpaceDE w:val="0"/>
        <w:autoSpaceDN w:val="0"/>
        <w:adjustRightInd w:val="0"/>
        <w:outlineLvl w:val="1"/>
        <w:rPr>
          <w:sz w:val="28"/>
          <w:szCs w:val="28"/>
        </w:rPr>
      </w:pPr>
      <w:r w:rsidRPr="0078159D">
        <w:rPr>
          <w:sz w:val="28"/>
          <w:szCs w:val="28"/>
        </w:rPr>
        <w:t>от   05.03.2019                                    № 42</w:t>
      </w:r>
    </w:p>
    <w:p w:rsidR="009F7E38" w:rsidRPr="0078159D" w:rsidRDefault="00CD618E" w:rsidP="009F7E38">
      <w:pPr>
        <w:pStyle w:val="consplustitle"/>
        <w:spacing w:before="0" w:beforeAutospacing="0" w:after="0" w:afterAutospacing="0"/>
        <w:rPr>
          <w:sz w:val="28"/>
          <w:szCs w:val="28"/>
        </w:rPr>
      </w:pPr>
      <w:proofErr w:type="spellStart"/>
      <w:r w:rsidRPr="0078159D">
        <w:rPr>
          <w:sz w:val="28"/>
          <w:szCs w:val="28"/>
        </w:rPr>
        <w:t>д</w:t>
      </w:r>
      <w:proofErr w:type="gramStart"/>
      <w:r w:rsidRPr="0078159D">
        <w:rPr>
          <w:sz w:val="28"/>
          <w:szCs w:val="28"/>
        </w:rPr>
        <w:t>.Б</w:t>
      </w:r>
      <w:proofErr w:type="gramEnd"/>
      <w:r w:rsidRPr="0078159D">
        <w:rPr>
          <w:sz w:val="28"/>
          <w:szCs w:val="28"/>
        </w:rPr>
        <w:t>отово</w:t>
      </w:r>
      <w:proofErr w:type="spellEnd"/>
    </w:p>
    <w:p w:rsidR="009F7E38" w:rsidRPr="0078159D" w:rsidRDefault="009F7E38" w:rsidP="009F7E38">
      <w:pPr>
        <w:pStyle w:val="consplustitle"/>
        <w:spacing w:before="0" w:beforeAutospacing="0" w:after="0" w:afterAutospacing="0"/>
        <w:jc w:val="center"/>
        <w:rPr>
          <w:sz w:val="28"/>
          <w:szCs w:val="28"/>
        </w:rPr>
      </w:pPr>
    </w:p>
    <w:p w:rsidR="009F7E38" w:rsidRPr="0078159D" w:rsidRDefault="009F7E38" w:rsidP="009F7E38">
      <w:pPr>
        <w:pStyle w:val="consplustitle"/>
        <w:spacing w:before="0" w:beforeAutospacing="0" w:after="0" w:afterAutospacing="0"/>
        <w:ind w:right="4820"/>
        <w:jc w:val="both"/>
        <w:rPr>
          <w:sz w:val="28"/>
          <w:szCs w:val="28"/>
        </w:rPr>
      </w:pPr>
      <w:r w:rsidRPr="0078159D">
        <w:rPr>
          <w:sz w:val="28"/>
          <w:szCs w:val="28"/>
        </w:rPr>
        <w:t xml:space="preserve">О внесении изменений в постановление Администрации </w:t>
      </w:r>
      <w:r w:rsidR="00CD618E" w:rsidRPr="0078159D">
        <w:rPr>
          <w:sz w:val="28"/>
          <w:szCs w:val="28"/>
        </w:rPr>
        <w:t>Яргомжского</w:t>
      </w:r>
      <w:r w:rsidRPr="0078159D">
        <w:rPr>
          <w:sz w:val="28"/>
          <w:szCs w:val="28"/>
        </w:rPr>
        <w:t xml:space="preserve"> сельского поселения</w:t>
      </w:r>
      <w:r w:rsidR="00CD618E" w:rsidRPr="0078159D">
        <w:rPr>
          <w:sz w:val="28"/>
          <w:szCs w:val="28"/>
        </w:rPr>
        <w:t xml:space="preserve"> от 31.08.2018 № 79</w:t>
      </w:r>
      <w:r w:rsidRPr="0078159D">
        <w:rPr>
          <w:sz w:val="28"/>
          <w:szCs w:val="28"/>
        </w:rPr>
        <w:t xml:space="preserve"> «Об утверждении Административного регламента по предоставлению муниципальной услуги </w:t>
      </w:r>
      <w:r w:rsidRPr="0078159D">
        <w:rPr>
          <w:color w:val="000000"/>
          <w:sz w:val="28"/>
          <w:szCs w:val="28"/>
        </w:rPr>
        <w:t>по предоставлению земельных участков, находящихся в муниципальной собственности, на которых расположены здания, сооружения</w:t>
      </w:r>
      <w:r w:rsidRPr="0078159D">
        <w:rPr>
          <w:spacing w:val="-4"/>
          <w:sz w:val="28"/>
          <w:szCs w:val="28"/>
        </w:rPr>
        <w:t>»</w:t>
      </w:r>
    </w:p>
    <w:p w:rsidR="009F7E38" w:rsidRPr="0078159D" w:rsidRDefault="009F7E38" w:rsidP="009F7E38">
      <w:pPr>
        <w:pStyle w:val="consplustitle"/>
        <w:spacing w:before="0" w:beforeAutospacing="0" w:after="0" w:afterAutospacing="0"/>
        <w:ind w:firstLine="709"/>
        <w:jc w:val="both"/>
        <w:rPr>
          <w:sz w:val="28"/>
          <w:szCs w:val="28"/>
        </w:rPr>
      </w:pPr>
    </w:p>
    <w:p w:rsidR="009F7E38" w:rsidRPr="0078159D" w:rsidRDefault="009F7E38" w:rsidP="009F7E38">
      <w:pPr>
        <w:autoSpaceDE w:val="0"/>
        <w:autoSpaceDN w:val="0"/>
        <w:adjustRightInd w:val="0"/>
        <w:ind w:firstLine="708"/>
        <w:jc w:val="both"/>
        <w:rPr>
          <w:rFonts w:eastAsiaTheme="minorHAnsi"/>
          <w:sz w:val="28"/>
          <w:szCs w:val="28"/>
          <w:lang w:eastAsia="en-US"/>
        </w:rPr>
      </w:pPr>
      <w:r w:rsidRPr="0078159D">
        <w:rPr>
          <w:sz w:val="28"/>
          <w:szCs w:val="28"/>
        </w:rPr>
        <w:t>В соответствии с Федеральным законом от 29.07.2017 № 217-ФЗ «</w:t>
      </w:r>
      <w:r w:rsidRPr="0078159D">
        <w:rPr>
          <w:rFonts w:eastAsiaTheme="minorHAnsi"/>
          <w:sz w:val="28"/>
          <w:szCs w:val="28"/>
          <w:lang w:eastAsia="en-U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78159D">
        <w:rPr>
          <w:sz w:val="28"/>
          <w:szCs w:val="28"/>
        </w:rPr>
        <w:t xml:space="preserve">Земельным кодексом Российской Федерации, Федеральным законом от 27.07.2010 № 210-ФЗ «Об организации предоставления государственных и муниципальных услуг», Администрация </w:t>
      </w:r>
      <w:r w:rsidR="00CD618E" w:rsidRPr="0078159D">
        <w:rPr>
          <w:sz w:val="28"/>
          <w:szCs w:val="28"/>
        </w:rPr>
        <w:t>Яргомжского</w:t>
      </w:r>
      <w:r w:rsidRPr="0078159D">
        <w:rPr>
          <w:sz w:val="28"/>
          <w:szCs w:val="28"/>
        </w:rPr>
        <w:t xml:space="preserve"> сельского поселе</w:t>
      </w:r>
      <w:r w:rsidR="00CD618E" w:rsidRPr="0078159D">
        <w:rPr>
          <w:sz w:val="28"/>
          <w:szCs w:val="28"/>
        </w:rPr>
        <w:t xml:space="preserve">ния </w:t>
      </w:r>
    </w:p>
    <w:p w:rsidR="009F7E38" w:rsidRPr="0078159D" w:rsidRDefault="009F7E38" w:rsidP="009F7E38">
      <w:pPr>
        <w:pStyle w:val="10"/>
        <w:ind w:firstLine="0"/>
        <w:rPr>
          <w:sz w:val="28"/>
          <w:szCs w:val="28"/>
        </w:rPr>
      </w:pPr>
      <w:r w:rsidRPr="0078159D">
        <w:rPr>
          <w:sz w:val="28"/>
          <w:szCs w:val="28"/>
        </w:rPr>
        <w:t xml:space="preserve"> </w:t>
      </w:r>
    </w:p>
    <w:p w:rsidR="009F7E38" w:rsidRPr="0078159D" w:rsidRDefault="009F7E38" w:rsidP="009F7E38">
      <w:pPr>
        <w:pStyle w:val="10"/>
        <w:ind w:firstLine="0"/>
        <w:rPr>
          <w:sz w:val="28"/>
          <w:szCs w:val="28"/>
        </w:rPr>
      </w:pPr>
      <w:r w:rsidRPr="0078159D">
        <w:rPr>
          <w:sz w:val="28"/>
          <w:szCs w:val="28"/>
        </w:rPr>
        <w:t>ПОСТАНОВЛЯЕТ:</w:t>
      </w:r>
    </w:p>
    <w:p w:rsidR="009F7E38" w:rsidRPr="0078159D" w:rsidRDefault="009F7E38" w:rsidP="009F7E38">
      <w:pPr>
        <w:pStyle w:val="10"/>
        <w:ind w:firstLine="0"/>
        <w:rPr>
          <w:sz w:val="28"/>
          <w:szCs w:val="28"/>
        </w:rPr>
      </w:pPr>
    </w:p>
    <w:p w:rsidR="009F7E38" w:rsidRPr="0078159D" w:rsidRDefault="009F7E38" w:rsidP="009F7E38">
      <w:pPr>
        <w:pStyle w:val="10"/>
        <w:numPr>
          <w:ilvl w:val="0"/>
          <w:numId w:val="1"/>
        </w:numPr>
        <w:ind w:left="0" w:firstLine="709"/>
        <w:rPr>
          <w:sz w:val="28"/>
          <w:szCs w:val="28"/>
        </w:rPr>
      </w:pPr>
      <w:r w:rsidRPr="0078159D">
        <w:rPr>
          <w:sz w:val="28"/>
          <w:szCs w:val="28"/>
        </w:rPr>
        <w:t xml:space="preserve">Внести в Административный регламент по предоставлению муниципальной услуги </w:t>
      </w:r>
      <w:r w:rsidRPr="0078159D">
        <w:rPr>
          <w:color w:val="000000"/>
          <w:sz w:val="28"/>
          <w:szCs w:val="28"/>
        </w:rPr>
        <w:t xml:space="preserve">по предоставлению земельных участков, находящихся в муниципальной собственности, на которых расположены здания, сооружения, утвержденный постановлением Администрации </w:t>
      </w:r>
      <w:r w:rsidR="00CD618E" w:rsidRPr="0078159D">
        <w:rPr>
          <w:color w:val="000000"/>
          <w:sz w:val="28"/>
          <w:szCs w:val="28"/>
        </w:rPr>
        <w:t>Яргомжского</w:t>
      </w:r>
      <w:r w:rsidRPr="0078159D">
        <w:rPr>
          <w:color w:val="000000"/>
          <w:sz w:val="28"/>
          <w:szCs w:val="28"/>
        </w:rPr>
        <w:t xml:space="preserve"> сельского поселения от </w:t>
      </w:r>
      <w:r w:rsidR="00CD618E" w:rsidRPr="0078159D">
        <w:rPr>
          <w:color w:val="000000"/>
          <w:sz w:val="28"/>
          <w:szCs w:val="28"/>
        </w:rPr>
        <w:t>31.08.2018</w:t>
      </w:r>
      <w:r w:rsidRPr="0078159D">
        <w:rPr>
          <w:color w:val="000000"/>
          <w:sz w:val="28"/>
          <w:szCs w:val="28"/>
        </w:rPr>
        <w:t xml:space="preserve"> № </w:t>
      </w:r>
      <w:r w:rsidR="00CD618E" w:rsidRPr="0078159D">
        <w:rPr>
          <w:color w:val="000000"/>
          <w:sz w:val="28"/>
          <w:szCs w:val="28"/>
        </w:rPr>
        <w:t>79</w:t>
      </w:r>
      <w:r w:rsidRPr="0078159D">
        <w:rPr>
          <w:sz w:val="28"/>
          <w:szCs w:val="28"/>
        </w:rPr>
        <w:t xml:space="preserve"> (далее – Административный регламент) следующие изменения: </w:t>
      </w:r>
    </w:p>
    <w:p w:rsidR="009F7E38" w:rsidRPr="0078159D" w:rsidRDefault="00713741" w:rsidP="009F7E38">
      <w:pPr>
        <w:pStyle w:val="10"/>
        <w:numPr>
          <w:ilvl w:val="1"/>
          <w:numId w:val="1"/>
        </w:numPr>
        <w:ind w:left="0" w:firstLine="709"/>
        <w:rPr>
          <w:sz w:val="28"/>
          <w:szCs w:val="28"/>
        </w:rPr>
      </w:pPr>
      <w:r w:rsidRPr="0078159D">
        <w:rPr>
          <w:sz w:val="28"/>
          <w:szCs w:val="28"/>
        </w:rPr>
        <w:t>п</w:t>
      </w:r>
      <w:r w:rsidR="009F7E38" w:rsidRPr="0078159D">
        <w:rPr>
          <w:sz w:val="28"/>
          <w:szCs w:val="28"/>
        </w:rPr>
        <w:t xml:space="preserve">ункт 2.7.2 Административного регламента </w:t>
      </w:r>
      <w:r w:rsidRPr="0078159D">
        <w:rPr>
          <w:sz w:val="28"/>
          <w:szCs w:val="28"/>
        </w:rPr>
        <w:t>изложить в следующей редакции:</w:t>
      </w:r>
    </w:p>
    <w:p w:rsidR="00713741" w:rsidRPr="0078159D" w:rsidRDefault="00713741" w:rsidP="00186D93">
      <w:pPr>
        <w:pStyle w:val="10"/>
        <w:rPr>
          <w:sz w:val="28"/>
          <w:szCs w:val="28"/>
        </w:rPr>
      </w:pPr>
      <w:r w:rsidRPr="0078159D">
        <w:rPr>
          <w:sz w:val="28"/>
          <w:szCs w:val="28"/>
        </w:rPr>
        <w:t>«2.7.2. Исчерпывающий перечень документов, необходимых для предоставления муниципальной услуги, которые вправе предоставить заявитель:</w:t>
      </w:r>
    </w:p>
    <w:p w:rsidR="00713741" w:rsidRPr="0078159D" w:rsidRDefault="00713741" w:rsidP="00186D93">
      <w:pPr>
        <w:pStyle w:val="10"/>
        <w:rPr>
          <w:sz w:val="28"/>
          <w:szCs w:val="28"/>
        </w:rPr>
      </w:pPr>
      <w:r w:rsidRPr="0078159D">
        <w:rPr>
          <w:sz w:val="28"/>
          <w:szCs w:val="28"/>
        </w:rPr>
        <w:t>выписка из ЕГРН об объекте недвижимости (об испрашиваемом земельном участке);</w:t>
      </w:r>
    </w:p>
    <w:p w:rsidR="00713741" w:rsidRPr="0078159D" w:rsidRDefault="00096C10" w:rsidP="00186D93">
      <w:pPr>
        <w:pStyle w:val="10"/>
        <w:rPr>
          <w:sz w:val="28"/>
          <w:szCs w:val="28"/>
        </w:rPr>
      </w:pPr>
      <w:r w:rsidRPr="0078159D">
        <w:rPr>
          <w:sz w:val="28"/>
          <w:szCs w:val="28"/>
        </w:rPr>
        <w:t>выписка из ЕГРН об объекте недвижимости (о здании и (или) сооружении, расположенно</w:t>
      </w:r>
      <w:proofErr w:type="gramStart"/>
      <w:r w:rsidRPr="0078159D">
        <w:rPr>
          <w:sz w:val="28"/>
          <w:szCs w:val="28"/>
        </w:rPr>
        <w:t>м(</w:t>
      </w:r>
      <w:proofErr w:type="spellStart"/>
      <w:proofErr w:type="gramEnd"/>
      <w:r w:rsidRPr="0078159D">
        <w:rPr>
          <w:sz w:val="28"/>
          <w:szCs w:val="28"/>
        </w:rPr>
        <w:t>ых</w:t>
      </w:r>
      <w:proofErr w:type="spellEnd"/>
      <w:r w:rsidRPr="0078159D">
        <w:rPr>
          <w:sz w:val="28"/>
          <w:szCs w:val="28"/>
        </w:rPr>
        <w:t>) на испрашиваемом земельном участке);</w:t>
      </w:r>
    </w:p>
    <w:p w:rsidR="00096C10" w:rsidRPr="0078159D" w:rsidRDefault="00096C10" w:rsidP="00186D93">
      <w:pPr>
        <w:pStyle w:val="10"/>
        <w:rPr>
          <w:sz w:val="28"/>
          <w:szCs w:val="28"/>
        </w:rPr>
      </w:pPr>
      <w:r w:rsidRPr="0078159D">
        <w:rPr>
          <w:sz w:val="28"/>
          <w:szCs w:val="28"/>
        </w:rPr>
        <w:lastRenderedPageBreak/>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096C10" w:rsidRPr="0078159D" w:rsidRDefault="00096C10" w:rsidP="00186D93">
      <w:pPr>
        <w:pStyle w:val="10"/>
        <w:rPr>
          <w:sz w:val="28"/>
          <w:szCs w:val="28"/>
        </w:rPr>
      </w:pPr>
      <w:r w:rsidRPr="0078159D">
        <w:rPr>
          <w:sz w:val="28"/>
          <w:szCs w:val="28"/>
        </w:rPr>
        <w:t>выписка из ЕГРЮЛ о юридическом лице, являющемся заявителем;</w:t>
      </w:r>
    </w:p>
    <w:p w:rsidR="00096C10" w:rsidRPr="0078159D" w:rsidRDefault="00096C10" w:rsidP="00186D93">
      <w:pPr>
        <w:pStyle w:val="10"/>
        <w:rPr>
          <w:sz w:val="28"/>
          <w:szCs w:val="28"/>
        </w:rPr>
      </w:pPr>
      <w:r w:rsidRPr="0078159D">
        <w:rPr>
          <w:sz w:val="28"/>
          <w:szCs w:val="28"/>
        </w:rPr>
        <w:t>выписка из Единого государственного реестра индивидуальных предпринимателей (ЕГРИП) об индивидуальном предпринимателе, являющемся заявителем</w:t>
      </w:r>
      <w:proofErr w:type="gramStart"/>
      <w:r w:rsidRPr="0078159D">
        <w:rPr>
          <w:sz w:val="28"/>
          <w:szCs w:val="28"/>
        </w:rPr>
        <w:t>.»;</w:t>
      </w:r>
      <w:proofErr w:type="gramEnd"/>
    </w:p>
    <w:p w:rsidR="009F7E38" w:rsidRPr="0078159D" w:rsidRDefault="009617B2" w:rsidP="004064C4">
      <w:pPr>
        <w:pStyle w:val="10"/>
        <w:numPr>
          <w:ilvl w:val="1"/>
          <w:numId w:val="1"/>
        </w:numPr>
        <w:ind w:left="0" w:firstLine="709"/>
        <w:rPr>
          <w:sz w:val="28"/>
          <w:szCs w:val="28"/>
        </w:rPr>
      </w:pPr>
      <w:r w:rsidRPr="0078159D">
        <w:rPr>
          <w:sz w:val="28"/>
          <w:szCs w:val="28"/>
        </w:rPr>
        <w:t>пункт 2.7.11</w:t>
      </w:r>
      <w:r w:rsidR="009F7E38" w:rsidRPr="0078159D">
        <w:rPr>
          <w:sz w:val="28"/>
          <w:szCs w:val="28"/>
        </w:rPr>
        <w:t xml:space="preserve"> Административного регламента </w:t>
      </w:r>
      <w:r w:rsidR="004064C4" w:rsidRPr="0078159D">
        <w:rPr>
          <w:sz w:val="28"/>
          <w:szCs w:val="28"/>
        </w:rPr>
        <w:t>дополнить абзацем следующего содержания:</w:t>
      </w:r>
    </w:p>
    <w:p w:rsidR="009F7E38" w:rsidRPr="0078159D" w:rsidRDefault="004064C4" w:rsidP="009F7E38">
      <w:pPr>
        <w:autoSpaceDE w:val="0"/>
        <w:autoSpaceDN w:val="0"/>
        <w:adjustRightInd w:val="0"/>
        <w:ind w:firstLine="540"/>
        <w:jc w:val="both"/>
        <w:rPr>
          <w:rFonts w:eastAsiaTheme="minorHAnsi"/>
          <w:sz w:val="28"/>
          <w:szCs w:val="28"/>
          <w:lang w:eastAsia="en-US"/>
        </w:rPr>
      </w:pPr>
      <w:r w:rsidRPr="0078159D">
        <w:rPr>
          <w:rFonts w:eastAsia="Calibri"/>
          <w:sz w:val="28"/>
          <w:szCs w:val="28"/>
        </w:rPr>
        <w:t>«</w:t>
      </w:r>
      <w:r w:rsidR="009F7E38" w:rsidRPr="0078159D">
        <w:rPr>
          <w:rFonts w:eastAsia="Calibri"/>
          <w:sz w:val="28"/>
          <w:szCs w:val="28"/>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r w:rsidR="009F7E38" w:rsidRPr="0078159D">
        <w:rPr>
          <w:sz w:val="28"/>
          <w:szCs w:val="28"/>
        </w:rPr>
        <w:t xml:space="preserve">, предусмотренных пунктом 4 части 1 статьи 7 Федерального закона от 27.07.2010 № 210-ФЗ «Об организации </w:t>
      </w:r>
      <w:r w:rsidR="009F7E38" w:rsidRPr="0078159D">
        <w:rPr>
          <w:rFonts w:eastAsiaTheme="minorHAnsi"/>
          <w:sz w:val="28"/>
          <w:szCs w:val="28"/>
          <w:lang w:eastAsia="en-US"/>
        </w:rPr>
        <w:t>предоставления государственных и муниципальных услуг»</w:t>
      </w:r>
      <w:proofErr w:type="gramStart"/>
      <w:r w:rsidR="009F7E38" w:rsidRPr="0078159D">
        <w:rPr>
          <w:rFonts w:eastAsia="Calibri"/>
          <w:sz w:val="28"/>
          <w:szCs w:val="28"/>
        </w:rPr>
        <w:t>.»</w:t>
      </w:r>
      <w:proofErr w:type="gramEnd"/>
    </w:p>
    <w:p w:rsidR="009F7E38" w:rsidRPr="0078159D" w:rsidRDefault="009F7E38" w:rsidP="009F7E38">
      <w:pPr>
        <w:pStyle w:val="10"/>
        <w:numPr>
          <w:ilvl w:val="1"/>
          <w:numId w:val="1"/>
        </w:numPr>
        <w:ind w:left="0" w:firstLine="709"/>
        <w:rPr>
          <w:sz w:val="28"/>
          <w:szCs w:val="28"/>
        </w:rPr>
      </w:pPr>
      <w:r w:rsidRPr="0078159D">
        <w:rPr>
          <w:sz w:val="28"/>
          <w:szCs w:val="28"/>
        </w:rPr>
        <w:t>пункт 2.9.1 Административного регламента изложить в следующей редакции:</w:t>
      </w:r>
    </w:p>
    <w:p w:rsidR="009F7E38" w:rsidRPr="0078159D" w:rsidRDefault="009F7E38" w:rsidP="009F7E38">
      <w:pPr>
        <w:pStyle w:val="10"/>
        <w:rPr>
          <w:sz w:val="28"/>
          <w:szCs w:val="28"/>
        </w:rPr>
      </w:pPr>
      <w:r w:rsidRPr="0078159D">
        <w:rPr>
          <w:sz w:val="28"/>
          <w:szCs w:val="28"/>
        </w:rPr>
        <w:t>«2.</w:t>
      </w:r>
      <w:r w:rsidR="00E34A8C" w:rsidRPr="0078159D">
        <w:rPr>
          <w:sz w:val="28"/>
          <w:szCs w:val="28"/>
        </w:rPr>
        <w:t>9.1</w:t>
      </w:r>
      <w:r w:rsidRPr="0078159D">
        <w:rPr>
          <w:sz w:val="28"/>
          <w:szCs w:val="28"/>
        </w:rPr>
        <w:t xml:space="preserve">. Основаниями для отказа в предоставлении </w:t>
      </w:r>
      <w:r w:rsidR="001F1D9A" w:rsidRPr="0078159D">
        <w:rPr>
          <w:sz w:val="28"/>
          <w:szCs w:val="28"/>
        </w:rPr>
        <w:t>муниципальной</w:t>
      </w:r>
      <w:bookmarkStart w:id="0" w:name="_GoBack"/>
      <w:bookmarkEnd w:id="0"/>
      <w:r w:rsidRPr="0078159D">
        <w:rPr>
          <w:sz w:val="28"/>
          <w:szCs w:val="28"/>
        </w:rPr>
        <w:t xml:space="preserve"> услуги (при наличии хотя бы одного из следующих оснований) являются случаи, когда:</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78159D">
        <w:rPr>
          <w:rFonts w:eastAsiaTheme="minorHAnsi"/>
          <w:sz w:val="28"/>
          <w:szCs w:val="28"/>
          <w:lang w:eastAsia="en-US"/>
        </w:rPr>
        <w:t xml:space="preserve"> участком общего назначения);</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 xml:space="preserve">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w:t>
      </w:r>
      <w:r w:rsidRPr="0078159D">
        <w:rPr>
          <w:rFonts w:eastAsiaTheme="minorHAnsi"/>
          <w:sz w:val="28"/>
          <w:szCs w:val="28"/>
          <w:lang w:eastAsia="en-US"/>
        </w:rPr>
        <w:lastRenderedPageBreak/>
        <w:t>организации либо этой организации, если земельный участок является земельным участком общего пользования этой организации;</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78159D">
        <w:rPr>
          <w:rFonts w:eastAsiaTheme="minorHAnsi"/>
          <w:sz w:val="28"/>
          <w:szCs w:val="28"/>
          <w:lang w:eastAsia="en-US"/>
        </w:rPr>
        <w:t xml:space="preserve"> </w:t>
      </w:r>
      <w:proofErr w:type="gramStart"/>
      <w:r w:rsidRPr="0078159D">
        <w:rPr>
          <w:rFonts w:eastAsiaTheme="minorHAnsi"/>
          <w:sz w:val="28"/>
          <w:szCs w:val="28"/>
          <w:lang w:eastAsia="en-US"/>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78159D">
        <w:rPr>
          <w:rFonts w:eastAsiaTheme="minorHAnsi"/>
          <w:sz w:val="28"/>
          <w:szCs w:val="28"/>
          <w:lang w:eastAsia="en-US"/>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78159D">
        <w:rPr>
          <w:rFonts w:eastAsiaTheme="minorHAnsi"/>
          <w:sz w:val="28"/>
          <w:szCs w:val="28"/>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78159D">
        <w:rPr>
          <w:rFonts w:eastAsiaTheme="minorHAnsi"/>
          <w:sz w:val="28"/>
          <w:szCs w:val="28"/>
          <w:lang w:eastAsia="en-US"/>
        </w:rPr>
        <w:t xml:space="preserve"> целей резервирования;</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w:t>
      </w:r>
      <w:r w:rsidRPr="0078159D">
        <w:rPr>
          <w:rFonts w:eastAsiaTheme="minorHAnsi"/>
          <w:sz w:val="28"/>
          <w:szCs w:val="28"/>
          <w:lang w:eastAsia="en-US"/>
        </w:rPr>
        <w:lastRenderedPageBreak/>
        <w:t>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78159D">
        <w:rPr>
          <w:rFonts w:eastAsiaTheme="minorHAnsi"/>
          <w:sz w:val="28"/>
          <w:szCs w:val="28"/>
          <w:lang w:eastAsia="en-US"/>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78159D">
        <w:rPr>
          <w:rFonts w:eastAsiaTheme="minorHAnsi"/>
          <w:sz w:val="28"/>
          <w:szCs w:val="28"/>
          <w:lang w:eastAsia="en-US"/>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 xml:space="preserve">указанный в заявлении о предоставлении земельного участка земельный участок является предметом аукциона, </w:t>
      </w:r>
      <w:proofErr w:type="gramStart"/>
      <w:r w:rsidRPr="0078159D">
        <w:rPr>
          <w:rFonts w:eastAsiaTheme="minorHAnsi"/>
          <w:sz w:val="28"/>
          <w:szCs w:val="28"/>
          <w:lang w:eastAsia="en-US"/>
        </w:rPr>
        <w:t>извещение</w:t>
      </w:r>
      <w:proofErr w:type="gramEnd"/>
      <w:r w:rsidRPr="0078159D">
        <w:rPr>
          <w:rFonts w:eastAsiaTheme="minorHAnsi"/>
          <w:sz w:val="28"/>
          <w:szCs w:val="28"/>
          <w:lang w:eastAsia="en-US"/>
        </w:rPr>
        <w:t xml:space="preserve"> о проведении которого размещено в соответствии с пунктом 19 статьи 39.11 Земельного кодекса Российской Федерации;</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78159D">
        <w:rPr>
          <w:rFonts w:eastAsiaTheme="minorHAnsi"/>
          <w:sz w:val="28"/>
          <w:szCs w:val="28"/>
          <w:lang w:eastAsia="en-US"/>
        </w:rPr>
        <w:t xml:space="preserve"> не принято решение об отказе в проведении этого аукциона по основаниям, предусмотренным </w:t>
      </w:r>
      <w:hyperlink r:id="rId5" w:history="1">
        <w:r w:rsidRPr="0078159D">
          <w:rPr>
            <w:rFonts w:eastAsiaTheme="minorHAnsi"/>
            <w:sz w:val="28"/>
            <w:szCs w:val="28"/>
            <w:lang w:eastAsia="en-US"/>
          </w:rPr>
          <w:t>пунктом 8 статьи 39.11</w:t>
        </w:r>
      </w:hyperlink>
      <w:r w:rsidRPr="0078159D">
        <w:rPr>
          <w:rFonts w:eastAsiaTheme="minorHAnsi"/>
          <w:sz w:val="28"/>
          <w:szCs w:val="28"/>
          <w:lang w:eastAsia="en-US"/>
        </w:rPr>
        <w:t xml:space="preserve"> Земельного кодекса Российской Федерации;</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в отношении земельного участка, указанного в заявлен</w:t>
      </w:r>
      <w:proofErr w:type="gramStart"/>
      <w:r w:rsidRPr="0078159D">
        <w:rPr>
          <w:rFonts w:eastAsiaTheme="minorHAnsi"/>
          <w:sz w:val="28"/>
          <w:szCs w:val="28"/>
          <w:lang w:eastAsia="en-US"/>
        </w:rPr>
        <w:t>ии о е</w:t>
      </w:r>
      <w:proofErr w:type="gramEnd"/>
      <w:r w:rsidRPr="0078159D">
        <w:rPr>
          <w:rFonts w:eastAsiaTheme="minorHAnsi"/>
          <w:sz w:val="28"/>
          <w:szCs w:val="28"/>
          <w:lang w:eastAsia="en-US"/>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 xml:space="preserve">разрешенное использование земельного участка не соответствует целям использования такого земельного участка, указанным в заявлении о </w:t>
      </w:r>
      <w:r w:rsidRPr="0078159D">
        <w:rPr>
          <w:rFonts w:eastAsiaTheme="minorHAnsi"/>
          <w:sz w:val="28"/>
          <w:szCs w:val="28"/>
          <w:lang w:eastAsia="en-US"/>
        </w:rPr>
        <w:lastRenderedPageBreak/>
        <w:t>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предоставление земельного участка на заявленном виде прав не допускается;</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в отношении земельного участка, указанного в заявлен</w:t>
      </w:r>
      <w:proofErr w:type="gramStart"/>
      <w:r w:rsidRPr="0078159D">
        <w:rPr>
          <w:rFonts w:eastAsiaTheme="minorHAnsi"/>
          <w:sz w:val="28"/>
          <w:szCs w:val="28"/>
          <w:lang w:eastAsia="en-US"/>
        </w:rPr>
        <w:t>ии о е</w:t>
      </w:r>
      <w:proofErr w:type="gramEnd"/>
      <w:r w:rsidRPr="0078159D">
        <w:rPr>
          <w:rFonts w:eastAsiaTheme="minorHAnsi"/>
          <w:sz w:val="28"/>
          <w:szCs w:val="28"/>
          <w:lang w:eastAsia="en-US"/>
        </w:rPr>
        <w:t>го предоставлении, не установлен вид разрешенного использования;</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указанный в заявлении о предоставлении земельного участка земельный участок не отнесен к определенной категории земель;</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в отношении земельного участка, указанного в заявлен</w:t>
      </w:r>
      <w:proofErr w:type="gramStart"/>
      <w:r w:rsidRPr="0078159D">
        <w:rPr>
          <w:rFonts w:eastAsiaTheme="minorHAnsi"/>
          <w:sz w:val="28"/>
          <w:szCs w:val="28"/>
          <w:lang w:eastAsia="en-US"/>
        </w:rPr>
        <w:t>ии о е</w:t>
      </w:r>
      <w:proofErr w:type="gramEnd"/>
      <w:r w:rsidRPr="0078159D">
        <w:rPr>
          <w:rFonts w:eastAsiaTheme="minorHAnsi"/>
          <w:sz w:val="28"/>
          <w:szCs w:val="28"/>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lastRenderedPageBreak/>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78159D">
        <w:rPr>
          <w:rFonts w:eastAsiaTheme="minorHAnsi"/>
          <w:sz w:val="28"/>
          <w:szCs w:val="28"/>
          <w:lang w:eastAsia="en-US"/>
        </w:rPr>
        <w:t xml:space="preserve"> или реконструкции;</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границы земельного участка, указанного в заявлен</w:t>
      </w:r>
      <w:proofErr w:type="gramStart"/>
      <w:r w:rsidRPr="0078159D">
        <w:rPr>
          <w:rFonts w:eastAsiaTheme="minorHAnsi"/>
          <w:sz w:val="28"/>
          <w:szCs w:val="28"/>
          <w:lang w:eastAsia="en-US"/>
        </w:rPr>
        <w:t>ии о е</w:t>
      </w:r>
      <w:proofErr w:type="gramEnd"/>
      <w:r w:rsidRPr="0078159D">
        <w:rPr>
          <w:rFonts w:eastAsiaTheme="minorHAnsi"/>
          <w:sz w:val="28"/>
          <w:szCs w:val="28"/>
          <w:lang w:eastAsia="en-US"/>
        </w:rPr>
        <w:t>го предоставлении, подлежат уточнению в соответствии с Федеральным законом от 13.07.2015 № 218-ФЗ "О государственной регистрации недвижимости";</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r w:rsidRPr="0078159D">
        <w:rPr>
          <w:rFonts w:eastAsiaTheme="minorHAnsi"/>
          <w:sz w:val="28"/>
          <w:szCs w:val="28"/>
          <w:lang w:eastAsia="en-US"/>
        </w:rPr>
        <w:t>площадь земельного участка, указанного в заявлен</w:t>
      </w:r>
      <w:proofErr w:type="gramStart"/>
      <w:r w:rsidRPr="0078159D">
        <w:rPr>
          <w:rFonts w:eastAsiaTheme="minorHAnsi"/>
          <w:sz w:val="28"/>
          <w:szCs w:val="28"/>
          <w:lang w:eastAsia="en-US"/>
        </w:rPr>
        <w:t>ии о е</w:t>
      </w:r>
      <w:proofErr w:type="gramEnd"/>
      <w:r w:rsidRPr="0078159D">
        <w:rPr>
          <w:rFonts w:eastAsiaTheme="minorHAnsi"/>
          <w:sz w:val="28"/>
          <w:szCs w:val="28"/>
          <w:lang w:eastAsia="en-US"/>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F7E38" w:rsidRPr="0078159D" w:rsidRDefault="009F7E38" w:rsidP="009F7E38">
      <w:pPr>
        <w:pStyle w:val="a3"/>
        <w:numPr>
          <w:ilvl w:val="0"/>
          <w:numId w:val="2"/>
        </w:numPr>
        <w:autoSpaceDE w:val="0"/>
        <w:autoSpaceDN w:val="0"/>
        <w:adjustRightInd w:val="0"/>
        <w:ind w:left="0" w:firstLine="709"/>
        <w:jc w:val="both"/>
        <w:rPr>
          <w:rFonts w:eastAsiaTheme="minorHAnsi"/>
          <w:sz w:val="28"/>
          <w:szCs w:val="28"/>
          <w:lang w:eastAsia="en-US"/>
        </w:rPr>
      </w:pPr>
      <w:proofErr w:type="gramStart"/>
      <w:r w:rsidRPr="0078159D">
        <w:rPr>
          <w:rFonts w:eastAsiaTheme="minorHAnsi"/>
          <w:sz w:val="28"/>
          <w:szCs w:val="28"/>
          <w:lang w:eastAsia="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78159D">
        <w:rPr>
          <w:rFonts w:eastAsiaTheme="minorHAnsi"/>
          <w:sz w:val="28"/>
          <w:szCs w:val="28"/>
          <w:lang w:eastAsia="en-US"/>
        </w:rPr>
        <w:t xml:space="preserve"> 3 статьи 14 указанного Федерального закона</w:t>
      </w:r>
      <w:proofErr w:type="gramStart"/>
      <w:r w:rsidRPr="0078159D">
        <w:rPr>
          <w:rFonts w:eastAsiaTheme="minorHAnsi"/>
          <w:sz w:val="28"/>
          <w:szCs w:val="28"/>
          <w:lang w:eastAsia="en-US"/>
        </w:rPr>
        <w:t>.»;</w:t>
      </w:r>
      <w:proofErr w:type="gramEnd"/>
    </w:p>
    <w:p w:rsidR="009F7E38" w:rsidRPr="0078159D" w:rsidRDefault="009F7E38" w:rsidP="009F7E38">
      <w:pPr>
        <w:pStyle w:val="10"/>
        <w:numPr>
          <w:ilvl w:val="1"/>
          <w:numId w:val="1"/>
        </w:numPr>
        <w:ind w:left="0" w:firstLine="709"/>
        <w:rPr>
          <w:sz w:val="28"/>
          <w:szCs w:val="28"/>
        </w:rPr>
      </w:pPr>
      <w:r w:rsidRPr="0078159D">
        <w:rPr>
          <w:sz w:val="28"/>
          <w:szCs w:val="28"/>
        </w:rPr>
        <w:t>изложить раздел 5 Административного регламента в следующей редакции:</w:t>
      </w:r>
    </w:p>
    <w:p w:rsidR="009F7E38" w:rsidRPr="0078159D" w:rsidRDefault="009F7E38" w:rsidP="009F7E38">
      <w:pPr>
        <w:pStyle w:val="10"/>
        <w:ind w:firstLine="0"/>
        <w:jc w:val="center"/>
        <w:rPr>
          <w:b/>
          <w:sz w:val="28"/>
          <w:szCs w:val="28"/>
        </w:rPr>
      </w:pPr>
      <w:r w:rsidRPr="0078159D">
        <w:rPr>
          <w:sz w:val="28"/>
          <w:szCs w:val="28"/>
        </w:rPr>
        <w:t xml:space="preserve">«5. </w:t>
      </w:r>
      <w:r w:rsidRPr="0078159D">
        <w:rPr>
          <w:b/>
          <w:sz w:val="28"/>
          <w:szCs w:val="28"/>
        </w:rPr>
        <w:t>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9F7E38" w:rsidRPr="0078159D" w:rsidRDefault="009F7E38" w:rsidP="009F7E38">
      <w:pPr>
        <w:autoSpaceDE w:val="0"/>
        <w:autoSpaceDN w:val="0"/>
        <w:adjustRightInd w:val="0"/>
        <w:ind w:left="360"/>
        <w:jc w:val="both"/>
        <w:rPr>
          <w:rFonts w:eastAsiaTheme="minorHAnsi"/>
          <w:b/>
          <w:bCs/>
          <w:sz w:val="28"/>
          <w:szCs w:val="28"/>
          <w:lang w:eastAsia="en-US"/>
        </w:rPr>
      </w:pPr>
    </w:p>
    <w:p w:rsidR="009F7E38" w:rsidRPr="0078159D" w:rsidRDefault="009F7E38" w:rsidP="009F7E38">
      <w:pPr>
        <w:autoSpaceDE w:val="0"/>
        <w:autoSpaceDN w:val="0"/>
        <w:adjustRightInd w:val="0"/>
        <w:ind w:firstLine="709"/>
        <w:jc w:val="both"/>
        <w:rPr>
          <w:rFonts w:eastAsiaTheme="minorHAnsi"/>
          <w:bCs/>
          <w:sz w:val="28"/>
          <w:szCs w:val="28"/>
          <w:lang w:eastAsia="en-US"/>
        </w:rPr>
      </w:pPr>
      <w:r w:rsidRPr="0078159D">
        <w:rPr>
          <w:rFonts w:eastAsiaTheme="minorHAnsi"/>
          <w:bCs/>
          <w:sz w:val="28"/>
          <w:szCs w:val="28"/>
          <w:lang w:eastAsia="en-US"/>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rsidR="009F7E38" w:rsidRPr="0078159D" w:rsidRDefault="009F7E38" w:rsidP="009F7E38">
      <w:pPr>
        <w:autoSpaceDE w:val="0"/>
        <w:autoSpaceDN w:val="0"/>
        <w:adjustRightInd w:val="0"/>
        <w:ind w:firstLine="709"/>
        <w:jc w:val="both"/>
        <w:rPr>
          <w:rFonts w:eastAsiaTheme="minorHAnsi"/>
          <w:bCs/>
          <w:sz w:val="28"/>
          <w:szCs w:val="28"/>
          <w:lang w:eastAsia="en-US"/>
        </w:rPr>
      </w:pPr>
      <w:r w:rsidRPr="0078159D">
        <w:rPr>
          <w:rFonts w:eastAsiaTheme="minorHAnsi"/>
          <w:bCs/>
          <w:sz w:val="28"/>
          <w:szCs w:val="28"/>
          <w:lang w:eastAsia="en-US"/>
        </w:rPr>
        <w:t xml:space="preserve">5.2. </w:t>
      </w:r>
      <w:proofErr w:type="gramStart"/>
      <w:r w:rsidRPr="0078159D">
        <w:rPr>
          <w:rFonts w:eastAsiaTheme="minorHAnsi"/>
          <w:bCs/>
          <w:sz w:val="28"/>
          <w:szCs w:val="28"/>
          <w:lang w:eastAsia="en-US"/>
        </w:rPr>
        <w:t xml:space="preserve">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Федеральным законом от 27.07.2010 N 210-ФЗ "Об организации предоставления государственных и муниципальных услуг" и </w:t>
      </w:r>
      <w:r w:rsidRPr="0078159D">
        <w:rPr>
          <w:rFonts w:eastAsiaTheme="minorHAnsi"/>
          <w:sz w:val="28"/>
          <w:szCs w:val="28"/>
          <w:lang w:eastAsia="en-US"/>
        </w:rPr>
        <w:t xml:space="preserve">Порядком досудебного (внесудебного) обжалования заявителем решений и действий (бездействия) Администрации </w:t>
      </w:r>
      <w:r w:rsidR="00CD618E" w:rsidRPr="0078159D">
        <w:rPr>
          <w:rFonts w:eastAsiaTheme="minorHAnsi"/>
          <w:sz w:val="28"/>
          <w:szCs w:val="28"/>
          <w:lang w:eastAsia="en-US"/>
        </w:rPr>
        <w:t>Яргомжского сельского поселения</w:t>
      </w:r>
      <w:r w:rsidRPr="0078159D">
        <w:rPr>
          <w:rFonts w:eastAsiaTheme="minorHAnsi"/>
          <w:sz w:val="28"/>
          <w:szCs w:val="28"/>
          <w:lang w:eastAsia="en-US"/>
        </w:rPr>
        <w:t xml:space="preserve">, должностного лица Администрации </w:t>
      </w:r>
      <w:r w:rsidR="00CD618E" w:rsidRPr="0078159D">
        <w:rPr>
          <w:rFonts w:eastAsiaTheme="minorHAnsi"/>
          <w:sz w:val="28"/>
          <w:szCs w:val="28"/>
          <w:lang w:eastAsia="en-US"/>
        </w:rPr>
        <w:t>Яргомжского сельского поселения</w:t>
      </w:r>
      <w:r w:rsidRPr="0078159D">
        <w:rPr>
          <w:rFonts w:eastAsiaTheme="minorHAnsi"/>
          <w:sz w:val="28"/>
          <w:szCs w:val="28"/>
          <w:lang w:eastAsia="en-US"/>
        </w:rPr>
        <w:t>, либо муниципального служащего, многофункционального центра, работника многофункционального центра, а</w:t>
      </w:r>
      <w:proofErr w:type="gramEnd"/>
      <w:r w:rsidRPr="0078159D">
        <w:rPr>
          <w:rFonts w:eastAsiaTheme="minorHAnsi"/>
          <w:sz w:val="28"/>
          <w:szCs w:val="28"/>
          <w:lang w:eastAsia="en-US"/>
        </w:rPr>
        <w:t xml:space="preserve"> также организаций, осуществляющих </w:t>
      </w:r>
      <w:r w:rsidRPr="0078159D">
        <w:rPr>
          <w:rFonts w:eastAsiaTheme="minorHAnsi"/>
          <w:sz w:val="28"/>
          <w:szCs w:val="28"/>
          <w:lang w:eastAsia="en-US"/>
        </w:rPr>
        <w:lastRenderedPageBreak/>
        <w:t>функции по предоставлению муниципальных услуг, или их работников, утвержденным постановлением Администрации</w:t>
      </w:r>
      <w:r w:rsidR="00CD618E" w:rsidRPr="0078159D">
        <w:rPr>
          <w:rFonts w:eastAsiaTheme="minorHAnsi"/>
          <w:sz w:val="28"/>
          <w:szCs w:val="28"/>
          <w:lang w:eastAsia="en-US"/>
        </w:rPr>
        <w:t xml:space="preserve"> Яргомжского сельского поселения</w:t>
      </w:r>
      <w:r w:rsidRPr="0078159D">
        <w:rPr>
          <w:rFonts w:eastAsiaTheme="minorHAnsi"/>
          <w:sz w:val="28"/>
          <w:szCs w:val="28"/>
          <w:lang w:eastAsia="en-US"/>
        </w:rPr>
        <w:t xml:space="preserve"> от </w:t>
      </w:r>
      <w:r w:rsidR="00CD618E" w:rsidRPr="0078159D">
        <w:rPr>
          <w:rFonts w:eastAsiaTheme="minorHAnsi"/>
          <w:sz w:val="28"/>
          <w:szCs w:val="28"/>
          <w:lang w:eastAsia="en-US"/>
        </w:rPr>
        <w:t>15.06.2018</w:t>
      </w:r>
      <w:r w:rsidRPr="0078159D">
        <w:rPr>
          <w:rFonts w:eastAsiaTheme="minorHAnsi"/>
          <w:sz w:val="28"/>
          <w:szCs w:val="28"/>
          <w:lang w:eastAsia="en-US"/>
        </w:rPr>
        <w:t xml:space="preserve"> № </w:t>
      </w:r>
      <w:r w:rsidR="00CD618E" w:rsidRPr="0078159D">
        <w:rPr>
          <w:rFonts w:eastAsiaTheme="minorHAnsi"/>
          <w:sz w:val="28"/>
          <w:szCs w:val="28"/>
          <w:lang w:eastAsia="en-US"/>
        </w:rPr>
        <w:t>48</w:t>
      </w:r>
      <w:r w:rsidRPr="0078159D">
        <w:rPr>
          <w:rFonts w:eastAsiaTheme="minorHAnsi"/>
          <w:sz w:val="28"/>
          <w:szCs w:val="28"/>
          <w:lang w:eastAsia="en-US"/>
        </w:rPr>
        <w:t>.</w:t>
      </w:r>
      <w:r w:rsidRPr="0078159D">
        <w:rPr>
          <w:rFonts w:eastAsiaTheme="minorHAnsi"/>
          <w:bCs/>
          <w:sz w:val="28"/>
          <w:szCs w:val="28"/>
          <w:lang w:eastAsia="en-US"/>
        </w:rPr>
        <w:t xml:space="preserve"> </w:t>
      </w:r>
    </w:p>
    <w:p w:rsidR="009F7E38" w:rsidRPr="0078159D" w:rsidRDefault="009F7E38" w:rsidP="009F7E38">
      <w:pPr>
        <w:autoSpaceDE w:val="0"/>
        <w:autoSpaceDN w:val="0"/>
        <w:adjustRightInd w:val="0"/>
        <w:ind w:firstLine="709"/>
        <w:jc w:val="both"/>
        <w:rPr>
          <w:rFonts w:eastAsiaTheme="minorHAnsi"/>
          <w:bCs/>
          <w:sz w:val="28"/>
          <w:szCs w:val="28"/>
          <w:lang w:eastAsia="en-US"/>
        </w:rPr>
      </w:pPr>
      <w:r w:rsidRPr="0078159D">
        <w:rPr>
          <w:rFonts w:eastAsiaTheme="minorHAnsi"/>
          <w:bCs/>
          <w:sz w:val="28"/>
          <w:szCs w:val="28"/>
          <w:lang w:eastAsia="en-US"/>
        </w:rPr>
        <w:t>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размещена на Едином портале, на Портале области.</w:t>
      </w:r>
    </w:p>
    <w:p w:rsidR="009F7E38" w:rsidRPr="0078159D" w:rsidRDefault="009F7E38" w:rsidP="009F7E38">
      <w:pPr>
        <w:pStyle w:val="10"/>
        <w:ind w:firstLine="708"/>
        <w:rPr>
          <w:sz w:val="28"/>
          <w:szCs w:val="28"/>
        </w:rPr>
      </w:pPr>
      <w:r w:rsidRPr="0078159D">
        <w:rPr>
          <w:rFonts w:eastAsiaTheme="minorHAnsi"/>
          <w:bCs/>
          <w:sz w:val="28"/>
          <w:szCs w:val="28"/>
          <w:lang w:eastAsia="en-US"/>
        </w:rPr>
        <w:t>5.3.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roofErr w:type="gramStart"/>
      <w:r w:rsidRPr="0078159D">
        <w:rPr>
          <w:rFonts w:eastAsiaTheme="minorHAnsi"/>
          <w:bCs/>
          <w:sz w:val="28"/>
          <w:szCs w:val="28"/>
          <w:lang w:eastAsia="en-US"/>
        </w:rPr>
        <w:t>.</w:t>
      </w:r>
      <w:r w:rsidRPr="0078159D">
        <w:rPr>
          <w:sz w:val="28"/>
          <w:szCs w:val="28"/>
        </w:rPr>
        <w:t>».</w:t>
      </w:r>
      <w:proofErr w:type="gramEnd"/>
    </w:p>
    <w:p w:rsidR="009F7E38" w:rsidRPr="0078159D" w:rsidRDefault="009F7E38" w:rsidP="009F7E38">
      <w:pPr>
        <w:pStyle w:val="10"/>
        <w:numPr>
          <w:ilvl w:val="0"/>
          <w:numId w:val="1"/>
        </w:numPr>
        <w:ind w:left="0" w:firstLine="709"/>
        <w:rPr>
          <w:sz w:val="28"/>
          <w:szCs w:val="28"/>
        </w:rPr>
      </w:pPr>
      <w:r w:rsidRPr="0078159D">
        <w:rPr>
          <w:sz w:val="28"/>
          <w:szCs w:val="28"/>
        </w:rPr>
        <w:t xml:space="preserve">Настоящее постановление подлежит опубликованию в информационном вестнике </w:t>
      </w:r>
      <w:r w:rsidR="00CD618E" w:rsidRPr="0078159D">
        <w:rPr>
          <w:sz w:val="28"/>
          <w:szCs w:val="28"/>
        </w:rPr>
        <w:t>«Яргомж»</w:t>
      </w:r>
      <w:r w:rsidRPr="0078159D">
        <w:rPr>
          <w:sz w:val="28"/>
          <w:szCs w:val="28"/>
        </w:rPr>
        <w:t xml:space="preserve"> размещению на официальном сайте Администрации </w:t>
      </w:r>
      <w:r w:rsidR="00CD618E" w:rsidRPr="0078159D">
        <w:rPr>
          <w:sz w:val="28"/>
          <w:szCs w:val="28"/>
        </w:rPr>
        <w:t>Яргомжского</w:t>
      </w:r>
      <w:r w:rsidRPr="0078159D">
        <w:rPr>
          <w:sz w:val="28"/>
          <w:szCs w:val="28"/>
        </w:rPr>
        <w:t xml:space="preserve"> сельского поселения в информационно-телекоммуникационной сети «Интернет».</w:t>
      </w:r>
    </w:p>
    <w:p w:rsidR="009F7E38" w:rsidRPr="0078159D" w:rsidRDefault="009F7E38" w:rsidP="009F7E38">
      <w:pPr>
        <w:pStyle w:val="10"/>
        <w:rPr>
          <w:sz w:val="28"/>
          <w:szCs w:val="28"/>
        </w:rPr>
      </w:pPr>
    </w:p>
    <w:p w:rsidR="009F7E38" w:rsidRPr="0078159D" w:rsidRDefault="009F7E38" w:rsidP="009F7E38">
      <w:pPr>
        <w:pStyle w:val="10"/>
        <w:ind w:firstLine="0"/>
        <w:rPr>
          <w:sz w:val="28"/>
          <w:szCs w:val="28"/>
        </w:rPr>
      </w:pPr>
    </w:p>
    <w:p w:rsidR="009F7E38" w:rsidRPr="0078159D" w:rsidRDefault="009F7E38" w:rsidP="009F7E38">
      <w:pPr>
        <w:pStyle w:val="10"/>
        <w:ind w:firstLine="0"/>
        <w:rPr>
          <w:sz w:val="28"/>
          <w:szCs w:val="28"/>
        </w:rPr>
      </w:pPr>
    </w:p>
    <w:p w:rsidR="009570B6" w:rsidRPr="0078159D" w:rsidRDefault="009F7E38" w:rsidP="009F7E38">
      <w:pPr>
        <w:rPr>
          <w:sz w:val="28"/>
          <w:szCs w:val="28"/>
        </w:rPr>
      </w:pPr>
      <w:r w:rsidRPr="0078159D">
        <w:rPr>
          <w:sz w:val="28"/>
          <w:szCs w:val="28"/>
        </w:rPr>
        <w:t>Глава поселения</w:t>
      </w:r>
      <w:r w:rsidR="00040321" w:rsidRPr="0078159D">
        <w:rPr>
          <w:sz w:val="28"/>
          <w:szCs w:val="28"/>
        </w:rPr>
        <w:t xml:space="preserve">                                   </w:t>
      </w:r>
      <w:r w:rsidR="009E5750" w:rsidRPr="0078159D">
        <w:rPr>
          <w:sz w:val="28"/>
          <w:szCs w:val="28"/>
        </w:rPr>
        <w:t xml:space="preserve">                             А.Г</w:t>
      </w:r>
      <w:r w:rsidR="00040321" w:rsidRPr="0078159D">
        <w:rPr>
          <w:sz w:val="28"/>
          <w:szCs w:val="28"/>
        </w:rPr>
        <w:t>. Пычев</w:t>
      </w:r>
    </w:p>
    <w:sectPr w:rsidR="009570B6" w:rsidRPr="0078159D" w:rsidSect="00B825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14F03"/>
    <w:multiLevelType w:val="hybridMultilevel"/>
    <w:tmpl w:val="F724DC94"/>
    <w:lvl w:ilvl="0" w:tplc="4A202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7D34EF5"/>
    <w:multiLevelType w:val="multilevel"/>
    <w:tmpl w:val="B7B29A58"/>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4952"/>
    <w:rsid w:val="00040321"/>
    <w:rsid w:val="00096C10"/>
    <w:rsid w:val="00186D93"/>
    <w:rsid w:val="001F1D9A"/>
    <w:rsid w:val="004064C4"/>
    <w:rsid w:val="00674952"/>
    <w:rsid w:val="00713741"/>
    <w:rsid w:val="0078159D"/>
    <w:rsid w:val="009570B6"/>
    <w:rsid w:val="009617B2"/>
    <w:rsid w:val="009E5750"/>
    <w:rsid w:val="009F7E38"/>
    <w:rsid w:val="00B82533"/>
    <w:rsid w:val="00BC10AA"/>
    <w:rsid w:val="00C925EF"/>
    <w:rsid w:val="00CD618E"/>
    <w:rsid w:val="00E34A8C"/>
    <w:rsid w:val="00FC7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basedOn w:val="a0"/>
    <w:link w:val="10"/>
    <w:locked/>
    <w:rsid w:val="009F7E38"/>
    <w:rPr>
      <w:rFonts w:ascii="Times New Roman" w:eastAsia="Times New Roman" w:hAnsi="Times New Roman" w:cs="Times New Roman"/>
      <w:sz w:val="26"/>
      <w:szCs w:val="24"/>
      <w:lang w:eastAsia="ru-RU"/>
    </w:rPr>
  </w:style>
  <w:style w:type="paragraph" w:customStyle="1" w:styleId="10">
    <w:name w:val="Стиль1"/>
    <w:basedOn w:val="a"/>
    <w:link w:val="1"/>
    <w:qFormat/>
    <w:rsid w:val="009F7E38"/>
    <w:pPr>
      <w:ind w:firstLine="709"/>
      <w:jc w:val="both"/>
    </w:pPr>
    <w:rPr>
      <w:sz w:val="26"/>
    </w:rPr>
  </w:style>
  <w:style w:type="paragraph" w:customStyle="1" w:styleId="consplustitle">
    <w:name w:val="consplustitle"/>
    <w:basedOn w:val="a"/>
    <w:rsid w:val="009F7E38"/>
    <w:pPr>
      <w:spacing w:before="100" w:beforeAutospacing="1" w:after="100" w:afterAutospacing="1"/>
    </w:pPr>
  </w:style>
  <w:style w:type="paragraph" w:customStyle="1" w:styleId="ConsPlusNormal">
    <w:name w:val="ConsPlusNormal"/>
    <w:link w:val="ConsPlusNormal0"/>
    <w:rsid w:val="009F7E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F7E38"/>
    <w:rPr>
      <w:rFonts w:ascii="Arial" w:eastAsia="Times New Roman" w:hAnsi="Arial" w:cs="Arial"/>
      <w:sz w:val="20"/>
      <w:szCs w:val="20"/>
      <w:lang w:eastAsia="ru-RU"/>
    </w:rPr>
  </w:style>
  <w:style w:type="paragraph" w:styleId="a3">
    <w:name w:val="List Paragraph"/>
    <w:basedOn w:val="a"/>
    <w:uiPriority w:val="34"/>
    <w:qFormat/>
    <w:rsid w:val="009F7E3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7DDC4A2C3D841C822B486B226A154CABF9960C74CD846184280412CDDC0C88CFA913D74B044193BF6C63974316157EE4BB489656A5UEiD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2432</Words>
  <Characters>13867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Александра Владимировна</dc:creator>
  <cp:keywords/>
  <dc:description/>
  <cp:lastModifiedBy>Елена Алексеевна</cp:lastModifiedBy>
  <cp:revision>11</cp:revision>
  <dcterms:created xsi:type="dcterms:W3CDTF">2019-01-11T07:00:00Z</dcterms:created>
  <dcterms:modified xsi:type="dcterms:W3CDTF">2019-03-05T10:54:00Z</dcterms:modified>
</cp:coreProperties>
</file>